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CBD9" w14:textId="77777777" w:rsidR="00493550" w:rsidRPr="00493550" w:rsidRDefault="00493550" w:rsidP="00493550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369D0A8C" wp14:editId="41AA5F79">
            <wp:extent cx="635635" cy="688975"/>
            <wp:effectExtent l="0" t="0" r="0" b="0"/>
            <wp:docPr id="1" name="Picture 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E1BF3" w14:textId="77777777" w:rsidR="00493550" w:rsidRPr="00493550" w:rsidRDefault="00493550" w:rsidP="00493550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930422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Санкт-Петербургское государственное бюджетное учреждение </w:t>
      </w:r>
    </w:p>
    <w:p w14:paraId="7012516F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дополнительного образования</w:t>
      </w:r>
    </w:p>
    <w:p w14:paraId="09CAFB4D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«Санкт-Петербургская детская музыкальная школа </w:t>
      </w:r>
    </w:p>
    <w:p w14:paraId="4B1762B5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имени Андрея Петрова»</w:t>
      </w:r>
    </w:p>
    <w:p w14:paraId="5B329A43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54D462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464777D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D48BF9E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EBD5A2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6F7B67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14:paraId="43DDBFD6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В ОБЛАСТИ МУЗЫКАЛЬНОГО ИСКУССТВА</w:t>
      </w:r>
    </w:p>
    <w:p w14:paraId="2D154F08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«НАРОДНЫЕ ИНСТРУМЕНТЫ»</w:t>
      </w:r>
    </w:p>
    <w:p w14:paraId="2585BB07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664BC35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950DBA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E3C758F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076B263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Предметная область</w:t>
      </w:r>
    </w:p>
    <w:p w14:paraId="54A645B9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 МУЗЫКАЛЬНОЕ ИСПОЛНИТЕЛЬСТВО</w:t>
      </w:r>
    </w:p>
    <w:p w14:paraId="09CDA82C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B94AEB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7BF649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AA40AFD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24655C9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F5603F9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1E315FC" w14:textId="77777777" w:rsidR="00493550" w:rsidRPr="00493550" w:rsidRDefault="00CC171D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Рабочая п</w:t>
      </w:r>
      <w:r w:rsidR="00493550"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рограмма по учебному предмету</w:t>
      </w:r>
    </w:p>
    <w:p w14:paraId="2FCF5D08" w14:textId="77777777" w:rsid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ПО.01.УП.01.СПЕЦИАЛЬНОСТЬ</w:t>
      </w:r>
    </w:p>
    <w:p w14:paraId="4130D8BE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(БАЛАЛАЙКА)</w:t>
      </w:r>
    </w:p>
    <w:p w14:paraId="09F7CCE4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27BEE78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7782870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7B44F66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B56A617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62E9660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44BA86F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5896FB5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8F543D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99F67B3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35A1910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806F40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38CE6E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54262F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4992D9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Санкт-Петербург</w:t>
      </w:r>
    </w:p>
    <w:p w14:paraId="4E934408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2A5BF67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202</w:t>
      </w:r>
      <w:r w:rsidR="00157AAE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</w:t>
      </w:r>
    </w:p>
    <w:p w14:paraId="2BAC7363" w14:textId="77777777" w:rsidR="00493550" w:rsidRPr="00493550" w:rsidRDefault="00493550" w:rsidP="00493550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461" w:type="dxa"/>
        <w:tblInd w:w="302" w:type="dxa"/>
        <w:tblCellMar>
          <w:top w:w="5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493550" w:rsidRPr="00493550" w14:paraId="2852A04B" w14:textId="77777777" w:rsidTr="00794B66">
        <w:trPr>
          <w:trHeight w:val="2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373D0" w14:textId="77777777" w:rsidR="00493550" w:rsidRPr="00493550" w:rsidRDefault="00493550" w:rsidP="00493550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780EAAAE" w14:textId="77777777" w:rsidR="00493550" w:rsidRPr="00493550" w:rsidRDefault="00493550" w:rsidP="00493550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65B6D749" w14:textId="77777777" w:rsidR="00493550" w:rsidRPr="00493550" w:rsidRDefault="00493550" w:rsidP="00493550">
            <w:pPr>
              <w:spacing w:after="16" w:line="24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14:paraId="326DF1F3" w14:textId="77777777" w:rsidR="00493550" w:rsidRPr="00493550" w:rsidRDefault="00493550" w:rsidP="00493550">
            <w:pPr>
              <w:spacing w:after="16" w:line="24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</w:t>
            </w: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Петрова» </w:t>
            </w:r>
          </w:p>
          <w:p w14:paraId="3EE7B65E" w14:textId="77777777" w:rsidR="00493550" w:rsidRPr="00157AAE" w:rsidRDefault="00493550" w:rsidP="00493550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5A4C0BBD" w14:textId="77777777" w:rsidR="00493550" w:rsidRPr="00493550" w:rsidRDefault="00493550" w:rsidP="00493550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«</w:t>
            </w:r>
            <w:r w:rsidR="00157A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 28   </w:t>
            </w: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»</w:t>
            </w:r>
            <w:r w:rsidR="00157A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августа </w:t>
            </w: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202</w:t>
            </w:r>
            <w:r w:rsidR="00157A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г. </w:t>
            </w:r>
          </w:p>
          <w:p w14:paraId="326B3877" w14:textId="77777777" w:rsidR="00493550" w:rsidRPr="00493550" w:rsidRDefault="00493550" w:rsidP="00493550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1E8CC" w14:textId="77777777" w:rsidR="00493550" w:rsidRPr="00493550" w:rsidRDefault="00493550" w:rsidP="0049355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052CC376" w14:textId="77777777" w:rsidR="00493550" w:rsidRPr="00493550" w:rsidRDefault="00493550" w:rsidP="0049355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2153482E" w14:textId="77777777" w:rsidR="00493550" w:rsidRPr="00493550" w:rsidRDefault="00493550" w:rsidP="0049355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14:paraId="1304DD0A" w14:textId="77777777" w:rsidR="00493550" w:rsidRPr="00493550" w:rsidRDefault="00493550" w:rsidP="0049355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157AAE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___________________ Н.Г.  Коцарева</w:t>
            </w:r>
          </w:p>
          <w:p w14:paraId="3CA07152" w14:textId="77777777" w:rsidR="00493550" w:rsidRPr="00493550" w:rsidRDefault="00493550" w:rsidP="0049355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72282277" w14:textId="77777777" w:rsidR="00493550" w:rsidRPr="00493550" w:rsidRDefault="00493550" w:rsidP="0049355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266C6B07" w14:textId="4C2C47B9" w:rsidR="00493550" w:rsidRPr="00157AAE" w:rsidRDefault="000C2290" w:rsidP="000C2290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pict w14:anchorId="59C85F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AC8BA0EF-8A7B-4336-8B8B-CB2988FD50F1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04DC324B" w14:textId="77777777" w:rsidR="00493550" w:rsidRPr="00157AAE" w:rsidRDefault="00493550" w:rsidP="00493550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E8220F2" w14:textId="77777777" w:rsidR="00493550" w:rsidRPr="00157AAE" w:rsidRDefault="00493550" w:rsidP="00493550">
      <w:pPr>
        <w:spacing w:after="0" w:line="360" w:lineRule="auto"/>
        <w:ind w:right="88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1369225" w14:textId="77777777" w:rsidR="00493550" w:rsidRPr="00157AAE" w:rsidRDefault="00493550" w:rsidP="00493550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591720E" w14:textId="77777777" w:rsidR="00493550" w:rsidRPr="00157AAE" w:rsidRDefault="00493550" w:rsidP="00493550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7D14A0C" w14:textId="77777777" w:rsidR="00493550" w:rsidRPr="00493550" w:rsidRDefault="00493550" w:rsidP="00493550">
      <w:pPr>
        <w:spacing w:after="129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</w:t>
      </w: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:</w:t>
      </w:r>
      <w:r w:rsidR="00157AAE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НикитинД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</w:t>
      </w:r>
    </w:p>
    <w:p w14:paraId="0312625D" w14:textId="77777777" w:rsidR="00493550" w:rsidRPr="00493550" w:rsidRDefault="00493550" w:rsidP="00493550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73543F82" w14:textId="77777777" w:rsidR="00493550" w:rsidRPr="00493550" w:rsidRDefault="00493550" w:rsidP="00493550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2154123" w14:textId="77777777" w:rsidR="00493550" w:rsidRPr="00493550" w:rsidRDefault="00493550" w:rsidP="00493550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4709D48" w14:textId="77777777" w:rsidR="00493550" w:rsidRPr="00493550" w:rsidRDefault="00493550" w:rsidP="00493550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6F4E8429" w14:textId="77777777" w:rsidR="00493550" w:rsidRPr="00493550" w:rsidRDefault="00493550" w:rsidP="00493550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323101C9" w14:textId="77777777" w:rsidR="00493550" w:rsidRPr="00493550" w:rsidRDefault="00493550" w:rsidP="00493550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1D1E521D" w14:textId="77777777" w:rsidR="00493550" w:rsidRPr="00493550" w:rsidRDefault="00493550" w:rsidP="00493550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2F40F110" w14:textId="77777777" w:rsidR="00493550" w:rsidRPr="00493550" w:rsidRDefault="00493550" w:rsidP="00493550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696CB413" w14:textId="77777777" w:rsidR="00493550" w:rsidRPr="00493550" w:rsidRDefault="00493550" w:rsidP="00493550">
      <w:pPr>
        <w:spacing w:after="132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 УМЦ развития образования в сфере культуры и искусства СПб Комлева М.В</w:t>
      </w: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14:paraId="0A451EC3" w14:textId="77777777" w:rsidR="00493550" w:rsidRPr="00493550" w:rsidRDefault="00493550" w:rsidP="00493550">
      <w:pPr>
        <w:tabs>
          <w:tab w:val="center" w:pos="856"/>
          <w:tab w:val="center" w:pos="1719"/>
          <w:tab w:val="center" w:pos="2424"/>
          <w:tab w:val="center" w:pos="3134"/>
          <w:tab w:val="center" w:pos="5039"/>
        </w:tabs>
        <w:spacing w:after="342" w:line="248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директора  по УР СПб ДМШ имени Андрея Петрова Хазанова А.С.</w:t>
      </w:r>
    </w:p>
    <w:p w14:paraId="18B9DADC" w14:textId="77777777" w:rsidR="00493550" w:rsidRPr="00493550" w:rsidRDefault="00493550" w:rsidP="00493550">
      <w:pPr>
        <w:spacing w:after="280" w:line="259" w:lineRule="auto"/>
        <w:ind w:left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D0DF05B" w14:textId="77777777" w:rsidR="00493550" w:rsidRPr="00493550" w:rsidRDefault="00493550" w:rsidP="00493550">
      <w:pPr>
        <w:spacing w:after="124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CAA303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ADC564D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E781E5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96EF153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02CF3C4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7906E5C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E69631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B1C9650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BF63F7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36AB999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05EE544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38E54DE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65AA974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23BB0E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8CBE1D9" w14:textId="77777777" w:rsidR="00493550" w:rsidRPr="00493550" w:rsidRDefault="00493550" w:rsidP="00493550">
      <w:pPr>
        <w:spacing w:after="41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Структура программы учебного предмета</w:t>
      </w:r>
    </w:p>
    <w:p w14:paraId="20A432E7" w14:textId="77777777" w:rsidR="00493550" w:rsidRPr="00493550" w:rsidRDefault="00493550" w:rsidP="00493550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56417F10" w14:textId="77777777" w:rsidR="00493550" w:rsidRPr="00493550" w:rsidRDefault="00493550" w:rsidP="00493550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Пояснительная записка</w:t>
      </w:r>
    </w:p>
    <w:p w14:paraId="29B47D07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C2D44D2" w14:textId="77777777" w:rsidR="00493550" w:rsidRPr="00493550" w:rsidRDefault="00493550" w:rsidP="00493550">
      <w:pPr>
        <w:numPr>
          <w:ilvl w:val="1"/>
          <w:numId w:val="1"/>
        </w:numPr>
        <w:spacing w:after="0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Характеристика учебного предмета, его место и роль в образовательном     процессе;</w:t>
      </w:r>
    </w:p>
    <w:p w14:paraId="3FB5E682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Срок реализации учебного предмета;</w:t>
      </w:r>
    </w:p>
    <w:p w14:paraId="4058E83C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2DD22BED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Форма проведения учебных аудиторных занятий;</w:t>
      </w:r>
    </w:p>
    <w:p w14:paraId="72EBECAD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Цели и задачи учебного предмета;</w:t>
      </w:r>
    </w:p>
    <w:p w14:paraId="5FE390EC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Обоснование структуры программы учебного предмета;</w:t>
      </w:r>
    </w:p>
    <w:p w14:paraId="383B931D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Методы обучения;</w:t>
      </w:r>
    </w:p>
    <w:p w14:paraId="60879028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Описание материально-технических условий реализации учебного предмета;</w:t>
      </w:r>
    </w:p>
    <w:p w14:paraId="4BB23974" w14:textId="77777777" w:rsidR="00493550" w:rsidRPr="00493550" w:rsidRDefault="00493550" w:rsidP="00493550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F52F8B3" w14:textId="77777777" w:rsidR="00493550" w:rsidRPr="00493550" w:rsidRDefault="00493550" w:rsidP="00493550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Содержание учебного предмета</w:t>
      </w:r>
    </w:p>
    <w:p w14:paraId="7D1BB188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Сведения о затратах учебного времени;</w:t>
      </w:r>
    </w:p>
    <w:p w14:paraId="2A76ABB0" w14:textId="77777777" w:rsidR="00493550" w:rsidRPr="00493550" w:rsidRDefault="00493550" w:rsidP="00493550">
      <w:pPr>
        <w:numPr>
          <w:ilvl w:val="1"/>
          <w:numId w:val="1"/>
        </w:numPr>
        <w:spacing w:after="95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Годовые требования по классам;</w:t>
      </w:r>
    </w:p>
    <w:p w14:paraId="25A54D64" w14:textId="77777777" w:rsidR="00493550" w:rsidRPr="00493550" w:rsidRDefault="00493550" w:rsidP="00493550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Требования к уровню подготовки обучающихся</w:t>
      </w:r>
    </w:p>
    <w:p w14:paraId="5196AF9F" w14:textId="77777777" w:rsidR="00493550" w:rsidRPr="00493550" w:rsidRDefault="00493550" w:rsidP="00493550">
      <w:pPr>
        <w:numPr>
          <w:ilvl w:val="0"/>
          <w:numId w:val="1"/>
        </w:numPr>
        <w:spacing w:after="78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Формы и методы контроля, система оценок</w:t>
      </w:r>
    </w:p>
    <w:p w14:paraId="1CDC4CBE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A78D0AB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Аттестация: цели, виды, форма, содержание;</w:t>
      </w:r>
    </w:p>
    <w:p w14:paraId="17E9FA14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Критерии оценки;</w:t>
      </w:r>
    </w:p>
    <w:p w14:paraId="062B8F76" w14:textId="77777777" w:rsidR="00493550" w:rsidRPr="00493550" w:rsidRDefault="00493550" w:rsidP="00493550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502B4C33" w14:textId="77777777" w:rsidR="00493550" w:rsidRPr="00493550" w:rsidRDefault="00493550" w:rsidP="00493550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Методическое обеспечение учебного процесса</w:t>
      </w:r>
    </w:p>
    <w:p w14:paraId="2817326C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Методические рекомендации педагогическим работникам;</w:t>
      </w:r>
    </w:p>
    <w:p w14:paraId="1CF6104F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Рекомендации по организации самостоятельной работы обучающихся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26DC6D95" w14:textId="77777777" w:rsidR="00493550" w:rsidRPr="00493550" w:rsidRDefault="00493550" w:rsidP="00493550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164C085" w14:textId="77777777" w:rsidR="00493550" w:rsidRPr="00493550" w:rsidRDefault="00493550" w:rsidP="00493550">
      <w:pPr>
        <w:numPr>
          <w:ilvl w:val="0"/>
          <w:numId w:val="1"/>
        </w:numPr>
        <w:spacing w:after="16" w:line="248" w:lineRule="auto"/>
        <w:ind w:right="251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Списки рекомендуемой нотной и методической литературы</w:t>
      </w:r>
    </w:p>
    <w:p w14:paraId="413AB4E3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Список рекомендуемой нотной литературы;</w:t>
      </w:r>
    </w:p>
    <w:p w14:paraId="043A4B00" w14:textId="77777777" w:rsidR="00493550" w:rsidRPr="00493550" w:rsidRDefault="00493550" w:rsidP="00493550">
      <w:pPr>
        <w:numPr>
          <w:ilvl w:val="1"/>
          <w:numId w:val="1"/>
        </w:numPr>
        <w:spacing w:after="23" w:line="248" w:lineRule="auto"/>
        <w:ind w:right="56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Список рекомендуемой методической литературы;</w:t>
      </w:r>
    </w:p>
    <w:p w14:paraId="4B5BED01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20A02D6F" w14:textId="77777777" w:rsidR="00493550" w:rsidRPr="00493550" w:rsidRDefault="00493550" w:rsidP="00493550">
      <w:pPr>
        <w:spacing w:after="0" w:line="259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</w:p>
    <w:p w14:paraId="3BFBCEA5" w14:textId="77777777" w:rsidR="00493550" w:rsidRPr="00493550" w:rsidRDefault="00493550" w:rsidP="00493550">
      <w:pPr>
        <w:numPr>
          <w:ilvl w:val="0"/>
          <w:numId w:val="9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14:paraId="4633692E" w14:textId="77777777" w:rsidR="00493550" w:rsidRPr="00493550" w:rsidRDefault="00493550" w:rsidP="00493550">
      <w:pPr>
        <w:numPr>
          <w:ilvl w:val="0"/>
          <w:numId w:val="8"/>
        </w:numPr>
        <w:spacing w:after="5" w:line="24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Характеристика учебного предмета, его место и роль в образовательном процессе.</w:t>
      </w:r>
    </w:p>
    <w:p w14:paraId="3D56F05D" w14:textId="77777777" w:rsidR="00493550" w:rsidRPr="00493550" w:rsidRDefault="00493550" w:rsidP="00493550">
      <w:pPr>
        <w:spacing w:after="5" w:line="246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«Специальность» по виду инструментов "баян", " аккордеон", "домра",  "балалайка", "гитара" далее – «Специальность» разработана на основе и с учетом федеральных государственных требований к дополнительной предпрофессиональной  общеобразовательной программе в области музыкального 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искусства «Народные инструменты».  Учебный предмет «Специальность» направлен на приобретение обучающимися знаний, умений и навыков игры на народных инструментах, 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засвоей учебной деятельностью,  умения давать объективную оценку своему труду, навыков взаимодействия с преподавателями.  </w:t>
      </w:r>
    </w:p>
    <w:p w14:paraId="4B4FF3C8" w14:textId="77777777" w:rsidR="00493550" w:rsidRPr="00493550" w:rsidRDefault="00493550" w:rsidP="00493550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предмет «Специальность» направлен на приобретение обучающимися следующих знаний, умений и навыков:  </w:t>
      </w:r>
    </w:p>
    <w:p w14:paraId="55480AE2" w14:textId="77777777" w:rsidR="00493550" w:rsidRPr="00493550" w:rsidRDefault="00493550" w:rsidP="00493550">
      <w:pPr>
        <w:numPr>
          <w:ilvl w:val="0"/>
          <w:numId w:val="2"/>
        </w:numPr>
        <w:spacing w:after="16" w:line="248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знания музыкальной терминологии;  </w:t>
      </w:r>
    </w:p>
    <w:p w14:paraId="47D66807" w14:textId="77777777" w:rsidR="00493550" w:rsidRPr="00493550" w:rsidRDefault="00493550" w:rsidP="00493550">
      <w:pPr>
        <w:numPr>
          <w:ilvl w:val="0"/>
          <w:numId w:val="2"/>
        </w:numPr>
        <w:spacing w:after="16" w:line="248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14:paraId="0761ABEA" w14:textId="77777777" w:rsidR="00493550" w:rsidRPr="00493550" w:rsidRDefault="00493550" w:rsidP="00493550">
      <w:pPr>
        <w:numPr>
          <w:ilvl w:val="0"/>
          <w:numId w:val="2"/>
        </w:numPr>
        <w:spacing w:after="16" w:line="248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– умения самостоятельно разучивать музыкальные произведения различных жанров и стилей на виолончели;  </w:t>
      </w:r>
    </w:p>
    <w:p w14:paraId="490CDB8A" w14:textId="77777777" w:rsidR="00493550" w:rsidRPr="00493550" w:rsidRDefault="00493550" w:rsidP="00493550">
      <w:pPr>
        <w:numPr>
          <w:ilvl w:val="0"/>
          <w:numId w:val="2"/>
        </w:numPr>
        <w:spacing w:after="5" w:line="246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 на виолончели; – умения создавать художественный образ при исполнении музыкального произведения на виолончели;  – навыков импровизации, чтения с листа несложных музыкальных произведений на виолончели;  </w:t>
      </w:r>
    </w:p>
    <w:p w14:paraId="0D4F2B6E" w14:textId="77777777" w:rsidR="00493550" w:rsidRPr="00493550" w:rsidRDefault="00493550" w:rsidP="00493550">
      <w:pPr>
        <w:numPr>
          <w:ilvl w:val="0"/>
          <w:numId w:val="2"/>
        </w:numPr>
        <w:spacing w:after="5" w:line="246" w:lineRule="auto"/>
        <w:ind w:right="293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струнного ансамбля, камерного или симфонического оркестров. 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14:paraId="3141DCD3" w14:textId="77777777" w:rsidR="00493550" w:rsidRPr="00493550" w:rsidRDefault="00493550" w:rsidP="00493550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14:paraId="46C15787" w14:textId="77777777" w:rsidR="00493550" w:rsidRPr="00493550" w:rsidRDefault="00493550" w:rsidP="00493550">
      <w:pPr>
        <w:spacing w:after="5" w:line="246" w:lineRule="auto"/>
        <w:ind w:right="78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14:paraId="0247BDD3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549EAB9" w14:textId="77777777" w:rsidR="00493550" w:rsidRPr="00493550" w:rsidRDefault="00493550" w:rsidP="00493550">
      <w:pPr>
        <w:numPr>
          <w:ilvl w:val="0"/>
          <w:numId w:val="3"/>
        </w:numPr>
        <w:spacing w:after="16" w:line="248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Срок реализации учебного предмета</w:t>
      </w:r>
    </w:p>
    <w:p w14:paraId="4FBE6EFC" w14:textId="77777777" w:rsidR="00493550" w:rsidRPr="00493550" w:rsidRDefault="00493550" w:rsidP="00493550">
      <w:pPr>
        <w:spacing w:after="16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школу – с десяти до двенадцати лет, составляет 5 лет.  </w:t>
      </w:r>
    </w:p>
    <w:p w14:paraId="57B497BB" w14:textId="77777777" w:rsidR="00493550" w:rsidRPr="00493550" w:rsidRDefault="00493550" w:rsidP="00493550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14:paraId="462DC723" w14:textId="77777777" w:rsidR="00493550" w:rsidRPr="00493550" w:rsidRDefault="00493550" w:rsidP="00493550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53D5A43" w14:textId="77777777" w:rsidR="00493550" w:rsidRPr="00493550" w:rsidRDefault="00493550" w:rsidP="00493550">
      <w:pPr>
        <w:numPr>
          <w:ilvl w:val="0"/>
          <w:numId w:val="3"/>
        </w:numPr>
        <w:spacing w:after="5" w:line="246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«Специальность»:  </w:t>
      </w:r>
    </w:p>
    <w:p w14:paraId="7DBCA04A" w14:textId="77777777" w:rsidR="00493550" w:rsidRPr="00493550" w:rsidRDefault="00493550" w:rsidP="00493550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85E42EC" w14:textId="77777777" w:rsidR="00493550" w:rsidRPr="00493550" w:rsidRDefault="00493550" w:rsidP="00493550">
      <w:pPr>
        <w:spacing w:after="16" w:line="248" w:lineRule="auto"/>
        <w:ind w:left="312" w:right="28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Таблица 1</w:t>
      </w:r>
    </w:p>
    <w:p w14:paraId="633A444E" w14:textId="77777777" w:rsidR="00493550" w:rsidRPr="00493550" w:rsidRDefault="00493550" w:rsidP="00493550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54" w:type="dxa"/>
          <w:left w:w="5" w:type="dxa"/>
          <w:right w:w="107" w:type="dxa"/>
        </w:tblCellMar>
        <w:tblLook w:val="04A0" w:firstRow="1" w:lastRow="0" w:firstColumn="1" w:lastColumn="0" w:noHBand="0" w:noVBand="1"/>
      </w:tblPr>
      <w:tblGrid>
        <w:gridCol w:w="4407"/>
        <w:gridCol w:w="3294"/>
        <w:gridCol w:w="1549"/>
      </w:tblGrid>
      <w:tr w:rsidR="00493550" w:rsidRPr="00493550" w14:paraId="49BB3EF5" w14:textId="77777777" w:rsidTr="00794B66">
        <w:trPr>
          <w:trHeight w:val="7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45BE" w14:textId="77777777" w:rsidR="00493550" w:rsidRPr="00493550" w:rsidRDefault="00493550" w:rsidP="00493550">
            <w:pPr>
              <w:spacing w:after="0" w:line="259" w:lineRule="auto"/>
              <w:ind w:left="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68F5" w14:textId="77777777" w:rsidR="00493550" w:rsidRPr="00493550" w:rsidRDefault="00493550" w:rsidP="00493550">
            <w:pPr>
              <w:spacing w:after="63" w:line="259" w:lineRule="auto"/>
              <w:ind w:left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1-5классы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A5E2A" w14:textId="77777777" w:rsidR="00493550" w:rsidRPr="00493550" w:rsidRDefault="00493550" w:rsidP="00493550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6 класс</w:t>
            </w:r>
          </w:p>
        </w:tc>
      </w:tr>
      <w:tr w:rsidR="00493550" w:rsidRPr="00493550" w14:paraId="3E2E804E" w14:textId="77777777" w:rsidTr="00794B66">
        <w:trPr>
          <w:trHeight w:val="7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B24B5" w14:textId="77777777" w:rsidR="00493550" w:rsidRPr="00493550" w:rsidRDefault="00493550" w:rsidP="00493550">
            <w:pPr>
              <w:spacing w:after="84" w:line="259" w:lineRule="auto"/>
              <w:ind w:left="29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Максимальная учебная</w:t>
            </w:r>
          </w:p>
          <w:p w14:paraId="3C6BF637" w14:textId="77777777" w:rsidR="00493550" w:rsidRPr="00493550" w:rsidRDefault="00493550" w:rsidP="00493550">
            <w:pPr>
              <w:spacing w:after="0" w:line="259" w:lineRule="auto"/>
              <w:ind w:left="29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нагрузка в часах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7A3E" w14:textId="77777777" w:rsidR="00493550" w:rsidRPr="00493550" w:rsidRDefault="00493550" w:rsidP="00493550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924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B6355" w14:textId="77777777" w:rsidR="00493550" w:rsidRPr="00493550" w:rsidRDefault="00493550" w:rsidP="0049355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214,5</w:t>
            </w:r>
          </w:p>
        </w:tc>
      </w:tr>
      <w:tr w:rsidR="00493550" w:rsidRPr="00493550" w14:paraId="4FE472DE" w14:textId="77777777" w:rsidTr="00794B66">
        <w:trPr>
          <w:trHeight w:val="7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14AB" w14:textId="77777777" w:rsidR="00493550" w:rsidRPr="00493550" w:rsidRDefault="00493550" w:rsidP="00493550">
            <w:pPr>
              <w:tabs>
                <w:tab w:val="center" w:pos="864"/>
                <w:tab w:val="center" w:pos="2606"/>
              </w:tabs>
              <w:spacing w:after="91" w:line="259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часовнааудиторные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9FEA" w14:textId="77777777" w:rsidR="00493550" w:rsidRPr="00493550" w:rsidRDefault="00493550" w:rsidP="00493550">
            <w:pPr>
              <w:spacing w:after="0" w:line="259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363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9ABE7" w14:textId="77777777" w:rsidR="00493550" w:rsidRPr="00493550" w:rsidRDefault="00493550" w:rsidP="0049355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82,5</w:t>
            </w:r>
          </w:p>
        </w:tc>
      </w:tr>
      <w:tr w:rsidR="00493550" w:rsidRPr="00493550" w14:paraId="2987AC44" w14:textId="77777777" w:rsidTr="00794B66">
        <w:trPr>
          <w:trHeight w:val="78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8019" w14:textId="77777777" w:rsidR="00493550" w:rsidRPr="00493550" w:rsidRDefault="00493550" w:rsidP="00493550">
            <w:pPr>
              <w:spacing w:after="0" w:line="312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Общее количество часов на аудиторные занятия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0391" w14:textId="77777777" w:rsidR="00493550" w:rsidRPr="00493550" w:rsidRDefault="00493550" w:rsidP="004935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445,5</w:t>
            </w:r>
          </w:p>
        </w:tc>
      </w:tr>
      <w:tr w:rsidR="00493550" w:rsidRPr="00493550" w14:paraId="72E1DB4D" w14:textId="77777777" w:rsidTr="00794B66">
        <w:trPr>
          <w:trHeight w:val="121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87755" w14:textId="77777777" w:rsidR="00493550" w:rsidRPr="00493550" w:rsidRDefault="00493550" w:rsidP="00493550">
            <w:pPr>
              <w:spacing w:after="3" w:line="312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Общее количество часов навнеаудиторные(самостоятельные)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6CE6B" w14:textId="77777777" w:rsidR="00493550" w:rsidRPr="00493550" w:rsidRDefault="00493550" w:rsidP="00493550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561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D735" w14:textId="77777777" w:rsidR="00493550" w:rsidRPr="00493550" w:rsidRDefault="00493550" w:rsidP="00493550">
            <w:pPr>
              <w:spacing w:after="0" w:line="259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132</w:t>
            </w:r>
          </w:p>
        </w:tc>
      </w:tr>
    </w:tbl>
    <w:p w14:paraId="5DA70B03" w14:textId="77777777" w:rsidR="00493550" w:rsidRPr="00493550" w:rsidRDefault="00493550" w:rsidP="00493550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6C5E5D9C" w14:textId="77777777" w:rsidR="00493550" w:rsidRPr="00493550" w:rsidRDefault="00493550" w:rsidP="00493550">
      <w:pPr>
        <w:numPr>
          <w:ilvl w:val="0"/>
          <w:numId w:val="3"/>
        </w:numPr>
        <w:spacing w:after="16" w:line="248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индивидуальная,  рекомендуемая продолжительность урока - 45 минут.  </w:t>
      </w:r>
    </w:p>
    <w:p w14:paraId="7B3A1C9C" w14:textId="77777777" w:rsidR="00493550" w:rsidRPr="00493550" w:rsidRDefault="00493550" w:rsidP="00493550">
      <w:pPr>
        <w:spacing w:after="5" w:line="246" w:lineRule="auto"/>
        <w:ind w:right="1478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 его музыкальные возможности, способности, эмоционально-психологические особенности. </w:t>
      </w:r>
    </w:p>
    <w:p w14:paraId="7F687F15" w14:textId="77777777" w:rsidR="00493550" w:rsidRPr="00493550" w:rsidRDefault="00493550" w:rsidP="00493550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6E056EA" w14:textId="77777777" w:rsidR="00493550" w:rsidRPr="00493550" w:rsidRDefault="00493550" w:rsidP="00493550">
      <w:pPr>
        <w:numPr>
          <w:ilvl w:val="0"/>
          <w:numId w:val="3"/>
        </w:numPr>
        <w:spacing w:after="16" w:line="248" w:lineRule="auto"/>
        <w:ind w:right="5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14:paraId="47734CD0" w14:textId="77777777" w:rsidR="00493550" w:rsidRPr="00493550" w:rsidRDefault="00493550" w:rsidP="00493550">
      <w:pPr>
        <w:spacing w:after="16" w:line="248" w:lineRule="auto"/>
        <w:ind w:left="302" w:right="587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 xml:space="preserve">Цели:  </w:t>
      </w:r>
    </w:p>
    <w:p w14:paraId="2D56A06E" w14:textId="77777777" w:rsidR="00493550" w:rsidRPr="00493550" w:rsidRDefault="00493550" w:rsidP="00493550">
      <w:pPr>
        <w:numPr>
          <w:ilvl w:val="0"/>
          <w:numId w:val="4"/>
        </w:numPr>
        <w:spacing w:after="5" w:line="24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  </w:t>
      </w:r>
    </w:p>
    <w:p w14:paraId="6F555FC5" w14:textId="77777777" w:rsidR="00493550" w:rsidRPr="00493550" w:rsidRDefault="00493550" w:rsidP="00493550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14:paraId="3947F12B" w14:textId="77777777" w:rsidR="00493550" w:rsidRPr="00493550" w:rsidRDefault="00493550" w:rsidP="00493550">
      <w:pPr>
        <w:spacing w:after="0" w:line="259" w:lineRule="auto"/>
        <w:ind w:firstLine="302"/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  <w:t xml:space="preserve">Задачи:  </w:t>
      </w:r>
    </w:p>
    <w:p w14:paraId="17FBC7FB" w14:textId="77777777" w:rsidR="00493550" w:rsidRPr="00493550" w:rsidRDefault="00493550" w:rsidP="00493550">
      <w:pPr>
        <w:numPr>
          <w:ilvl w:val="0"/>
          <w:numId w:val="4"/>
        </w:numPr>
        <w:spacing w:after="5" w:line="24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 </w:t>
      </w:r>
    </w:p>
    <w:p w14:paraId="313394FE" w14:textId="77777777" w:rsidR="00493550" w:rsidRPr="00493550" w:rsidRDefault="00493550" w:rsidP="00493550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овладение знаниями, умениями и навыками игры на народных инструментах, позволяющими выпускнику приобретать собственный опыт музицирования;</w:t>
      </w:r>
    </w:p>
    <w:p w14:paraId="22E79F94" w14:textId="77777777" w:rsidR="00493550" w:rsidRPr="00493550" w:rsidRDefault="00493550" w:rsidP="00493550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приобретение обучающимися опыта творческой деятельности;</w:t>
      </w:r>
    </w:p>
    <w:p w14:paraId="2AE1B94C" w14:textId="77777777" w:rsidR="00493550" w:rsidRPr="00493550" w:rsidRDefault="00493550" w:rsidP="00493550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14:paraId="308E6BDB" w14:textId="77777777" w:rsidR="00493550" w:rsidRPr="00493550" w:rsidRDefault="00493550" w:rsidP="00493550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14:paraId="62CC82D4" w14:textId="77777777" w:rsidR="00493550" w:rsidRPr="00493550" w:rsidRDefault="00493550" w:rsidP="00493550">
      <w:pPr>
        <w:numPr>
          <w:ilvl w:val="0"/>
          <w:numId w:val="4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14:paraId="5AC3E9CA" w14:textId="77777777" w:rsidR="00493550" w:rsidRPr="00493550" w:rsidRDefault="00493550" w:rsidP="00493550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8ECBE01" w14:textId="77777777" w:rsidR="00493550" w:rsidRPr="00493550" w:rsidRDefault="00493550" w:rsidP="00493550">
      <w:pPr>
        <w:spacing w:after="5" w:line="246" w:lineRule="auto"/>
        <w:ind w:right="1104" w:firstLine="302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6. Обоснование структуры программы учебного предмета «Специальность».  </w:t>
      </w:r>
    </w:p>
    <w:p w14:paraId="1D41FB1E" w14:textId="77777777" w:rsidR="00493550" w:rsidRPr="00493550" w:rsidRDefault="00493550" w:rsidP="00493550">
      <w:pPr>
        <w:spacing w:after="5" w:line="246" w:lineRule="auto"/>
        <w:ind w:right="1104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Программа содержит необходимые для организации занятий параметры:  - сведения о затратах учебного времени, предусмотренного на освоение учебного предмета;  </w:t>
      </w:r>
    </w:p>
    <w:p w14:paraId="074B5DB5" w14:textId="77777777" w:rsidR="00493550" w:rsidRPr="00493550" w:rsidRDefault="00493550" w:rsidP="00493550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14:paraId="715697E2" w14:textId="77777777" w:rsidR="00493550" w:rsidRPr="00493550" w:rsidRDefault="00493550" w:rsidP="00493550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14:paraId="220D9C9C" w14:textId="77777777" w:rsidR="00493550" w:rsidRPr="00493550" w:rsidRDefault="00493550" w:rsidP="00493550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14:paraId="7F3DC889" w14:textId="77777777" w:rsidR="00493550" w:rsidRPr="00493550" w:rsidRDefault="00493550" w:rsidP="00493550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14:paraId="004334FF" w14:textId="77777777" w:rsidR="00493550" w:rsidRPr="00493550" w:rsidRDefault="00493550" w:rsidP="00493550">
      <w:pPr>
        <w:numPr>
          <w:ilvl w:val="0"/>
          <w:numId w:val="5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методическое обеспечение учебного процесса.  </w:t>
      </w:r>
    </w:p>
    <w:p w14:paraId="2D54CC9E" w14:textId="77777777" w:rsidR="00493550" w:rsidRPr="00493550" w:rsidRDefault="00493550" w:rsidP="00493550">
      <w:pPr>
        <w:spacing w:after="16" w:line="248" w:lineRule="auto"/>
        <w:ind w:right="28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14:paraId="293A82CC" w14:textId="77777777" w:rsidR="00493550" w:rsidRPr="00493550" w:rsidRDefault="00493550" w:rsidP="00493550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4B89337" w14:textId="77777777" w:rsidR="00493550" w:rsidRPr="00493550" w:rsidRDefault="00493550" w:rsidP="00493550">
      <w:pPr>
        <w:spacing w:after="16" w:line="248" w:lineRule="auto"/>
        <w:ind w:right="251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7. Методы обучения </w:t>
      </w:r>
    </w:p>
    <w:p w14:paraId="77F48D47" w14:textId="77777777" w:rsidR="00493550" w:rsidRPr="00493550" w:rsidRDefault="00493550" w:rsidP="00493550">
      <w:pPr>
        <w:spacing w:after="16" w:line="248" w:lineRule="auto"/>
        <w:ind w:right="28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14:paraId="7BDCD6FF" w14:textId="77777777" w:rsidR="00493550" w:rsidRPr="00493550" w:rsidRDefault="00493550" w:rsidP="00493550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словесный (рассказ, беседа, объяснение);  </w:t>
      </w:r>
    </w:p>
    <w:p w14:paraId="6230FEBA" w14:textId="77777777" w:rsidR="00493550" w:rsidRPr="00493550" w:rsidRDefault="00493550" w:rsidP="00493550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 </w:t>
      </w:r>
    </w:p>
    <w:p w14:paraId="0CA91CC9" w14:textId="77777777" w:rsidR="00493550" w:rsidRPr="00493550" w:rsidRDefault="00493550" w:rsidP="00493550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14:paraId="4EC1FE1F" w14:textId="77777777" w:rsidR="00493550" w:rsidRPr="00493550" w:rsidRDefault="00493550" w:rsidP="00493550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14:paraId="033EC076" w14:textId="77777777" w:rsidR="00493550" w:rsidRPr="00493550" w:rsidRDefault="00493550" w:rsidP="00493550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• метод проблемного изложения (педагог ставит и сам решает проблему, показывая при этом ученику разные пути и варианты решения);  </w:t>
      </w:r>
    </w:p>
    <w:p w14:paraId="196A1023" w14:textId="77777777" w:rsidR="00493550" w:rsidRPr="00493550" w:rsidRDefault="00493550" w:rsidP="00493550">
      <w:pPr>
        <w:numPr>
          <w:ilvl w:val="0"/>
          <w:numId w:val="6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Выбор методов зависит от возраста и индивидуальных особенностей учащегося.  </w:t>
      </w:r>
    </w:p>
    <w:p w14:paraId="14F9DB12" w14:textId="77777777" w:rsidR="00493550" w:rsidRPr="00493550" w:rsidRDefault="00493550" w:rsidP="00493550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50560F8A" w14:textId="77777777" w:rsidR="00493550" w:rsidRPr="00493550" w:rsidRDefault="00493550" w:rsidP="00493550">
      <w:pPr>
        <w:spacing w:after="16" w:line="248" w:lineRule="auto"/>
        <w:ind w:right="590" w:firstLine="302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8. Описание материально-технических условий реализации учебного предмета.  </w:t>
      </w:r>
    </w:p>
    <w:p w14:paraId="109EFE59" w14:textId="77777777" w:rsidR="00493550" w:rsidRPr="00493550" w:rsidRDefault="00493550" w:rsidP="00493550">
      <w:pPr>
        <w:spacing w:after="16" w:line="248" w:lineRule="auto"/>
        <w:ind w:right="59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14:paraId="3E904E4F" w14:textId="77777777" w:rsidR="00493550" w:rsidRPr="00493550" w:rsidRDefault="00493550" w:rsidP="00493550">
      <w:pPr>
        <w:spacing w:after="5" w:line="246" w:lineRule="auto"/>
        <w:ind w:right="29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кв.м,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гитар), так необходимых для самых маленьких учеников.  </w:t>
      </w:r>
    </w:p>
    <w:p w14:paraId="41190C75" w14:textId="77777777" w:rsidR="00493550" w:rsidRPr="00493550" w:rsidRDefault="00493550" w:rsidP="00493550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8FFC396" w14:textId="77777777" w:rsidR="00493550" w:rsidRPr="00493550" w:rsidRDefault="00493550" w:rsidP="00493550">
      <w:pPr>
        <w:spacing w:after="16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Содержание учебного предмета </w:t>
      </w:r>
    </w:p>
    <w:p w14:paraId="06FF3E97" w14:textId="77777777" w:rsidR="00493550" w:rsidRPr="00493550" w:rsidRDefault="00493550" w:rsidP="00493550">
      <w:pPr>
        <w:spacing w:after="16" w:line="248" w:lineRule="auto"/>
        <w:ind w:right="14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1. Сведения о затратах учебного времени</w:t>
      </w: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самостоятельную нагрузку обучающихся и аудиторные занятия:  </w:t>
      </w:r>
    </w:p>
    <w:p w14:paraId="0910EC51" w14:textId="77777777" w:rsidR="00493550" w:rsidRPr="00493550" w:rsidRDefault="00493550" w:rsidP="00493550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946A183" w14:textId="77777777" w:rsidR="00493550" w:rsidRPr="00493550" w:rsidRDefault="00493550" w:rsidP="00493550">
      <w:pPr>
        <w:spacing w:after="0" w:line="259" w:lineRule="auto"/>
        <w:ind w:left="10" w:right="1056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14:paraId="55AF005F" w14:textId="77777777" w:rsidR="00493550" w:rsidRPr="00493550" w:rsidRDefault="00493550" w:rsidP="00493550">
      <w:pPr>
        <w:spacing w:after="0" w:line="259" w:lineRule="auto"/>
        <w:ind w:left="10" w:right="1056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14:paraId="35AE17ED" w14:textId="77777777" w:rsidR="00493550" w:rsidRPr="00493550" w:rsidRDefault="00493550" w:rsidP="00493550">
      <w:pPr>
        <w:spacing w:after="0" w:line="259" w:lineRule="auto"/>
        <w:ind w:left="10" w:right="105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49355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Таблица 2</w:t>
      </w:r>
    </w:p>
    <w:p w14:paraId="72D8A9A6" w14:textId="77777777" w:rsidR="00493550" w:rsidRPr="00493550" w:rsidRDefault="00493550" w:rsidP="00493550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46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010"/>
        <w:gridCol w:w="1171"/>
        <w:gridCol w:w="931"/>
        <w:gridCol w:w="862"/>
        <w:gridCol w:w="1130"/>
        <w:gridCol w:w="1066"/>
        <w:gridCol w:w="1080"/>
      </w:tblGrid>
      <w:tr w:rsidR="00493550" w:rsidRPr="00493550" w14:paraId="3AF2D83A" w14:textId="77777777" w:rsidTr="00794B66">
        <w:trPr>
          <w:trHeight w:val="40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13B3D" w14:textId="77777777" w:rsidR="00493550" w:rsidRPr="00493550" w:rsidRDefault="00493550" w:rsidP="00493550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A8FC4" w14:textId="77777777" w:rsidR="00493550" w:rsidRPr="00493550" w:rsidRDefault="00493550" w:rsidP="00493550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A2EBD" w14:textId="77777777" w:rsidR="00493550" w:rsidRPr="00493550" w:rsidRDefault="00493550" w:rsidP="00493550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FEF03" w14:textId="77777777" w:rsidR="00493550" w:rsidRPr="00493550" w:rsidRDefault="00493550" w:rsidP="00493550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124BA" w14:textId="77777777" w:rsidR="00493550" w:rsidRPr="00493550" w:rsidRDefault="00493550" w:rsidP="00493550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AB6DB" w14:textId="77777777" w:rsidR="00493550" w:rsidRPr="00493550" w:rsidRDefault="00493550" w:rsidP="00493550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5CDBF" w14:textId="77777777" w:rsidR="00493550" w:rsidRPr="00493550" w:rsidRDefault="00493550" w:rsidP="00493550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493550" w:rsidRPr="00493550" w14:paraId="33748F0E" w14:textId="77777777" w:rsidTr="00794B66">
        <w:trPr>
          <w:trHeight w:val="4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DF99F" w14:textId="77777777" w:rsidR="00493550" w:rsidRPr="00493550" w:rsidRDefault="00493550" w:rsidP="00493550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Классы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E065A" w14:textId="77777777" w:rsidR="00493550" w:rsidRPr="00493550" w:rsidRDefault="00493550" w:rsidP="00493550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9060" w14:textId="77777777" w:rsidR="00493550" w:rsidRPr="00493550" w:rsidRDefault="00493550" w:rsidP="00493550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7902" w14:textId="77777777" w:rsidR="00493550" w:rsidRPr="00493550" w:rsidRDefault="00493550" w:rsidP="00493550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1C2B" w14:textId="77777777" w:rsidR="00493550" w:rsidRPr="00493550" w:rsidRDefault="00493550" w:rsidP="00493550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5A51" w14:textId="77777777" w:rsidR="00493550" w:rsidRPr="00493550" w:rsidRDefault="00493550" w:rsidP="00493550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8DD9" w14:textId="77777777" w:rsidR="00493550" w:rsidRPr="00493550" w:rsidRDefault="00493550" w:rsidP="00493550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</w:t>
            </w:r>
          </w:p>
        </w:tc>
      </w:tr>
      <w:tr w:rsidR="00493550" w:rsidRPr="00493550" w14:paraId="0113B8F0" w14:textId="77777777" w:rsidTr="00794B66">
        <w:trPr>
          <w:trHeight w:val="102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0E208" w14:textId="77777777" w:rsidR="00493550" w:rsidRPr="00493550" w:rsidRDefault="00493550" w:rsidP="00493550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Продолжительность</w:t>
            </w:r>
          </w:p>
          <w:p w14:paraId="4C0C0D7E" w14:textId="77777777" w:rsidR="00493550" w:rsidRPr="00493550" w:rsidRDefault="00493550" w:rsidP="00493550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учебных занятий (в неделях)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8AA5" w14:textId="77777777" w:rsidR="00493550" w:rsidRPr="00493550" w:rsidRDefault="00493550" w:rsidP="00493550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96AF" w14:textId="77777777" w:rsidR="00493550" w:rsidRPr="00493550" w:rsidRDefault="00493550" w:rsidP="00493550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A0FF" w14:textId="77777777" w:rsidR="00493550" w:rsidRPr="00493550" w:rsidRDefault="00493550" w:rsidP="00493550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465A" w14:textId="77777777" w:rsidR="00493550" w:rsidRPr="00493550" w:rsidRDefault="00493550" w:rsidP="00493550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E43B" w14:textId="77777777" w:rsidR="00493550" w:rsidRPr="00493550" w:rsidRDefault="00493550" w:rsidP="00493550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E76E3" w14:textId="77777777" w:rsidR="00493550" w:rsidRPr="00493550" w:rsidRDefault="00493550" w:rsidP="00493550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</w:tr>
      <w:tr w:rsidR="00493550" w:rsidRPr="00493550" w14:paraId="59423D27" w14:textId="77777777" w:rsidTr="00794B66">
        <w:trPr>
          <w:trHeight w:val="93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73D3" w14:textId="77777777" w:rsidR="00493550" w:rsidRPr="00493550" w:rsidRDefault="00493550" w:rsidP="00493550">
            <w:pPr>
              <w:spacing w:after="7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Количество часов на</w:t>
            </w:r>
          </w:p>
          <w:p w14:paraId="622A5F09" w14:textId="77777777" w:rsidR="00493550" w:rsidRPr="00493550" w:rsidRDefault="00493550" w:rsidP="00493550">
            <w:pPr>
              <w:spacing w:after="0" w:line="259" w:lineRule="auto"/>
              <w:ind w:left="264" w:right="49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аудиторные занятия (в неделю)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CB8B" w14:textId="77777777" w:rsidR="00493550" w:rsidRPr="00493550" w:rsidRDefault="00493550" w:rsidP="00493550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3CDB" w14:textId="77777777" w:rsidR="00493550" w:rsidRPr="00493550" w:rsidRDefault="00493550" w:rsidP="00493550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8197" w14:textId="77777777" w:rsidR="00493550" w:rsidRPr="00493550" w:rsidRDefault="00493550" w:rsidP="00493550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4424" w14:textId="77777777" w:rsidR="00493550" w:rsidRPr="00493550" w:rsidRDefault="00493550" w:rsidP="00493550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DB16" w14:textId="77777777" w:rsidR="00493550" w:rsidRPr="00493550" w:rsidRDefault="00493550" w:rsidP="00493550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DC2A" w14:textId="77777777" w:rsidR="00493550" w:rsidRPr="00493550" w:rsidRDefault="00493550" w:rsidP="00493550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</w:tr>
      <w:tr w:rsidR="00493550" w:rsidRPr="00493550" w14:paraId="08251B32" w14:textId="77777777" w:rsidTr="00794B66">
        <w:trPr>
          <w:trHeight w:val="44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0F1C9" w14:textId="77777777" w:rsidR="00493550" w:rsidRPr="00493550" w:rsidRDefault="00493550" w:rsidP="00493550">
            <w:pPr>
              <w:spacing w:after="11" w:line="259" w:lineRule="auto"/>
              <w:ind w:left="2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количество часов нааудиторные занятия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8616" w14:textId="77777777" w:rsidR="00493550" w:rsidRPr="00493550" w:rsidRDefault="00493550" w:rsidP="00493550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CBA34" w14:textId="77777777" w:rsidR="00493550" w:rsidRPr="00493550" w:rsidRDefault="00493550" w:rsidP="00493550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05047" w14:textId="77777777" w:rsidR="00493550" w:rsidRPr="00493550" w:rsidRDefault="00493550" w:rsidP="00493550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A981" w14:textId="77777777" w:rsidR="00493550" w:rsidRPr="00493550" w:rsidRDefault="00493550" w:rsidP="00493550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7A16A" w14:textId="77777777" w:rsidR="00493550" w:rsidRPr="00493550" w:rsidRDefault="00493550" w:rsidP="00493550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83A66" w14:textId="77777777" w:rsidR="00493550" w:rsidRPr="00493550" w:rsidRDefault="00493550" w:rsidP="00493550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493550" w:rsidRPr="00493550" w14:paraId="0BA30ACF" w14:textId="77777777" w:rsidTr="00794B66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1133A" w14:textId="77777777" w:rsidR="00493550" w:rsidRPr="00493550" w:rsidRDefault="00493550" w:rsidP="0049355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538D" w14:textId="77777777" w:rsidR="00493550" w:rsidRPr="00493550" w:rsidRDefault="00493550" w:rsidP="004935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41B7" w14:textId="77777777" w:rsidR="00493550" w:rsidRPr="00493550" w:rsidRDefault="00493550" w:rsidP="00493550">
            <w:pPr>
              <w:spacing w:after="0"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493550" w:rsidRPr="00493550" w14:paraId="6245C07F" w14:textId="77777777" w:rsidTr="00794B66">
        <w:trPr>
          <w:trHeight w:val="94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6E76" w14:textId="77777777" w:rsidR="00493550" w:rsidRPr="00493550" w:rsidRDefault="00493550" w:rsidP="00493550">
            <w:pPr>
              <w:spacing w:after="16" w:line="259" w:lineRule="auto"/>
              <w:ind w:left="301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Количество часов на</w:t>
            </w:r>
          </w:p>
          <w:p w14:paraId="71B44E60" w14:textId="77777777" w:rsidR="00493550" w:rsidRPr="00493550" w:rsidRDefault="00493550" w:rsidP="00493550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самостоятельную работу внеделю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AAD8" w14:textId="77777777" w:rsidR="00493550" w:rsidRPr="00493550" w:rsidRDefault="00493550" w:rsidP="00493550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DE96" w14:textId="77777777" w:rsidR="00493550" w:rsidRPr="00493550" w:rsidRDefault="00493550" w:rsidP="00493550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EA39" w14:textId="77777777" w:rsidR="00493550" w:rsidRPr="00493550" w:rsidRDefault="00493550" w:rsidP="00493550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25C5A" w14:textId="77777777" w:rsidR="00493550" w:rsidRPr="00493550" w:rsidRDefault="00493550" w:rsidP="00493550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EC1E" w14:textId="77777777" w:rsidR="00493550" w:rsidRPr="00493550" w:rsidRDefault="00493550" w:rsidP="00493550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82BD0" w14:textId="77777777" w:rsidR="00493550" w:rsidRPr="00493550" w:rsidRDefault="00493550" w:rsidP="00493550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</w:tr>
      <w:tr w:rsidR="00493550" w:rsidRPr="00493550" w14:paraId="3DBAF926" w14:textId="77777777" w:rsidTr="00794B66">
        <w:trPr>
          <w:trHeight w:val="92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C498" w14:textId="77777777" w:rsidR="00493550" w:rsidRPr="00493550" w:rsidRDefault="00493550" w:rsidP="00493550">
            <w:pPr>
              <w:spacing w:after="7" w:line="259" w:lineRule="auto"/>
              <w:ind w:left="2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часовна самостоятельную работу по годам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C9BF" w14:textId="77777777" w:rsidR="00493550" w:rsidRPr="00493550" w:rsidRDefault="00493550" w:rsidP="00493550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65A6" w14:textId="77777777" w:rsidR="00493550" w:rsidRPr="00493550" w:rsidRDefault="00493550" w:rsidP="00493550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07328" w14:textId="77777777" w:rsidR="00493550" w:rsidRPr="00493550" w:rsidRDefault="00493550" w:rsidP="00493550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ECE46" w14:textId="77777777" w:rsidR="00493550" w:rsidRPr="00493550" w:rsidRDefault="00493550" w:rsidP="00493550">
            <w:pPr>
              <w:spacing w:after="0" w:line="259" w:lineRule="auto"/>
              <w:ind w:left="139"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C404D" w14:textId="77777777" w:rsidR="00493550" w:rsidRPr="00493550" w:rsidRDefault="00493550" w:rsidP="00493550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A0F8" w14:textId="77777777" w:rsidR="00493550" w:rsidRPr="00493550" w:rsidRDefault="00493550" w:rsidP="00493550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493550" w:rsidRPr="00493550" w14:paraId="115D6190" w14:textId="77777777" w:rsidTr="00794B66">
        <w:trPr>
          <w:trHeight w:val="56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50357" w14:textId="77777777" w:rsidR="00493550" w:rsidRPr="00493550" w:rsidRDefault="00493550" w:rsidP="00493550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количество часов на внеаудиторную</w:t>
            </w:r>
          </w:p>
          <w:p w14:paraId="7A8E06F4" w14:textId="77777777" w:rsidR="00493550" w:rsidRPr="00493550" w:rsidRDefault="00493550" w:rsidP="00493550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(самостоятельную) работу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DC37D" w14:textId="77777777" w:rsidR="00493550" w:rsidRPr="00493550" w:rsidRDefault="00493550" w:rsidP="004935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16E32" w14:textId="77777777" w:rsidR="00493550" w:rsidRPr="00493550" w:rsidRDefault="00493550" w:rsidP="00493550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493550" w:rsidRPr="00493550" w14:paraId="45914E8B" w14:textId="77777777" w:rsidTr="00794B66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8C48" w14:textId="77777777" w:rsidR="00493550" w:rsidRPr="00493550" w:rsidRDefault="00493550" w:rsidP="0049355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67E20" w14:textId="77777777" w:rsidR="00493550" w:rsidRPr="00493550" w:rsidRDefault="00493550" w:rsidP="004935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693</w:t>
            </w:r>
          </w:p>
        </w:tc>
      </w:tr>
      <w:tr w:rsidR="00493550" w:rsidRPr="00493550" w14:paraId="774DAF28" w14:textId="77777777" w:rsidTr="00794B66">
        <w:trPr>
          <w:trHeight w:val="153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F7D2" w14:textId="77777777" w:rsidR="00493550" w:rsidRPr="00493550" w:rsidRDefault="00493550" w:rsidP="00493550">
            <w:pPr>
              <w:spacing w:after="0" w:line="259" w:lineRule="auto"/>
              <w:ind w:left="264" w:righ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Максимальное количество часов занятий в неделю </w:t>
            </w:r>
            <w:r w:rsidRPr="00493550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(аудиторные и самостоятельные)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2CE7" w14:textId="77777777" w:rsidR="00493550" w:rsidRPr="00493550" w:rsidRDefault="00493550" w:rsidP="00493550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545E6" w14:textId="77777777" w:rsidR="00493550" w:rsidRPr="00493550" w:rsidRDefault="00493550" w:rsidP="00493550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7A4B" w14:textId="77777777" w:rsidR="00493550" w:rsidRPr="00493550" w:rsidRDefault="00493550" w:rsidP="00493550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B8543" w14:textId="77777777" w:rsidR="00493550" w:rsidRPr="00493550" w:rsidRDefault="00493550" w:rsidP="00493550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121D" w14:textId="77777777" w:rsidR="00493550" w:rsidRPr="00493550" w:rsidRDefault="00493550" w:rsidP="00493550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B3E8" w14:textId="77777777" w:rsidR="00493550" w:rsidRPr="00493550" w:rsidRDefault="00493550" w:rsidP="00493550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</w:tr>
      <w:tr w:rsidR="00493550" w:rsidRPr="00493550" w14:paraId="2AFF50BD" w14:textId="77777777" w:rsidTr="00794B66">
        <w:trPr>
          <w:trHeight w:val="134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969A" w14:textId="77777777" w:rsidR="00493550" w:rsidRPr="00493550" w:rsidRDefault="00493550" w:rsidP="00493550">
            <w:pPr>
              <w:spacing w:after="130" w:line="295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8290" w14:textId="77777777" w:rsidR="00493550" w:rsidRPr="00493550" w:rsidRDefault="00493550" w:rsidP="00493550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A874" w14:textId="77777777" w:rsidR="00493550" w:rsidRPr="00493550" w:rsidRDefault="00493550" w:rsidP="00493550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165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B3152" w14:textId="77777777" w:rsidR="00493550" w:rsidRPr="00493550" w:rsidRDefault="00493550" w:rsidP="00493550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0060F" w14:textId="77777777" w:rsidR="00493550" w:rsidRPr="00493550" w:rsidRDefault="00493550" w:rsidP="00493550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3D2C" w14:textId="77777777" w:rsidR="00493550" w:rsidRPr="00493550" w:rsidRDefault="00493550" w:rsidP="00493550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8A503" w14:textId="77777777" w:rsidR="00493550" w:rsidRPr="00493550" w:rsidRDefault="00493550" w:rsidP="00493550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</w:tr>
      <w:tr w:rsidR="00493550" w:rsidRPr="00493550" w14:paraId="77AC6A06" w14:textId="77777777" w:rsidTr="00794B66">
        <w:trPr>
          <w:trHeight w:val="456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24D3" w14:textId="77777777" w:rsidR="00493550" w:rsidRPr="00493550" w:rsidRDefault="00493550" w:rsidP="00493550">
            <w:pPr>
              <w:spacing w:after="0" w:line="259" w:lineRule="auto"/>
              <w:ind w:left="264" w:right="3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6750B" w14:textId="77777777" w:rsidR="00493550" w:rsidRPr="00493550" w:rsidRDefault="00493550" w:rsidP="004935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4D7EC" w14:textId="77777777" w:rsidR="00493550" w:rsidRPr="00493550" w:rsidRDefault="00493550" w:rsidP="00493550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</w:tr>
      <w:tr w:rsidR="00493550" w:rsidRPr="00493550" w14:paraId="06FB7C1E" w14:textId="77777777" w:rsidTr="00794B66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C719A" w14:textId="77777777" w:rsidR="00493550" w:rsidRPr="00493550" w:rsidRDefault="00493550" w:rsidP="0049355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ED984" w14:textId="77777777" w:rsidR="00493550" w:rsidRPr="00493550" w:rsidRDefault="00493550" w:rsidP="00493550">
            <w:pPr>
              <w:spacing w:after="0" w:line="259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Calibri" w:eastAsia="Calibri" w:hAnsi="Calibri" w:cs="Calibri"/>
                <w:color w:val="000000"/>
                <w:lang w:val="en-US" w:eastAsia="en-US"/>
              </w:rPr>
              <w:t>1138,5</w:t>
            </w:r>
          </w:p>
        </w:tc>
      </w:tr>
      <w:tr w:rsidR="00493550" w:rsidRPr="00493550" w14:paraId="3D5E938D" w14:textId="77777777" w:rsidTr="00794B66">
        <w:trPr>
          <w:trHeight w:val="78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5323C" w14:textId="77777777" w:rsidR="00493550" w:rsidRPr="00493550" w:rsidRDefault="00493550" w:rsidP="00493550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Объем времени на</w:t>
            </w:r>
          </w:p>
          <w:p w14:paraId="25F50F80" w14:textId="77777777" w:rsidR="00493550" w:rsidRPr="00493550" w:rsidRDefault="00493550" w:rsidP="00493550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консультации (по годам)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063F6" w14:textId="77777777" w:rsidR="00493550" w:rsidRPr="00493550" w:rsidRDefault="00493550" w:rsidP="00493550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B2A1" w14:textId="77777777" w:rsidR="00493550" w:rsidRPr="00493550" w:rsidRDefault="00493550" w:rsidP="00493550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914B" w14:textId="77777777" w:rsidR="00493550" w:rsidRPr="00493550" w:rsidRDefault="00493550" w:rsidP="00493550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EDD09" w14:textId="77777777" w:rsidR="00493550" w:rsidRPr="00493550" w:rsidRDefault="00493550" w:rsidP="00493550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28699" w14:textId="77777777" w:rsidR="00493550" w:rsidRPr="00493550" w:rsidRDefault="00493550" w:rsidP="00493550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7DBE" w14:textId="77777777" w:rsidR="00493550" w:rsidRPr="00493550" w:rsidRDefault="00493550" w:rsidP="00493550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493550" w:rsidRPr="00493550" w14:paraId="0C5FDC7A" w14:textId="77777777" w:rsidTr="00794B66">
        <w:trPr>
          <w:trHeight w:val="43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6488" w14:textId="77777777" w:rsidR="00493550" w:rsidRPr="00493550" w:rsidRDefault="00493550" w:rsidP="00493550">
            <w:pPr>
              <w:spacing w:after="7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49355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Общий объем времени на консультации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AD38" w14:textId="77777777" w:rsidR="00493550" w:rsidRPr="00493550" w:rsidRDefault="00493550" w:rsidP="004935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201E7" w14:textId="77777777" w:rsidR="00493550" w:rsidRPr="00493550" w:rsidRDefault="00493550" w:rsidP="00493550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493550" w:rsidRPr="00493550" w14:paraId="39DE3846" w14:textId="77777777" w:rsidTr="00794B66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9FAD4" w14:textId="77777777" w:rsidR="00493550" w:rsidRPr="00493550" w:rsidRDefault="00493550" w:rsidP="0049355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6DEF" w14:textId="77777777" w:rsidR="00493550" w:rsidRPr="00493550" w:rsidRDefault="00493550" w:rsidP="0049355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493550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48</w:t>
            </w:r>
          </w:p>
        </w:tc>
      </w:tr>
    </w:tbl>
    <w:p w14:paraId="1D21B617" w14:textId="77777777" w:rsidR="00493550" w:rsidRPr="00493550" w:rsidRDefault="00493550" w:rsidP="00493550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31534FF9" w14:textId="77777777" w:rsidR="00493550" w:rsidRPr="00493550" w:rsidRDefault="00493550" w:rsidP="00493550">
      <w:pPr>
        <w:spacing w:after="5" w:line="246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14:paraId="642FBF19" w14:textId="77777777" w:rsidR="00493550" w:rsidRPr="00493550" w:rsidRDefault="00493550" w:rsidP="00493550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Виды внеаудиторной работы:  </w:t>
      </w:r>
    </w:p>
    <w:p w14:paraId="16C31267" w14:textId="77777777" w:rsidR="00493550" w:rsidRPr="00493550" w:rsidRDefault="00493550" w:rsidP="00493550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самостоятельные занятия по подготовке учебной программы;  </w:t>
      </w:r>
    </w:p>
    <w:p w14:paraId="54A5B79C" w14:textId="77777777" w:rsidR="00493550" w:rsidRPr="00493550" w:rsidRDefault="00493550" w:rsidP="00493550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14:paraId="7481AC5E" w14:textId="77777777" w:rsidR="00493550" w:rsidRPr="00493550" w:rsidRDefault="00493550" w:rsidP="00493550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14:paraId="2DBE840A" w14:textId="77777777" w:rsidR="00493550" w:rsidRPr="00493550" w:rsidRDefault="00493550" w:rsidP="00493550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музеев и др.),  </w:t>
      </w:r>
    </w:p>
    <w:p w14:paraId="00DC5113" w14:textId="77777777" w:rsidR="00493550" w:rsidRPr="00493550" w:rsidRDefault="00493550" w:rsidP="00493550">
      <w:pPr>
        <w:numPr>
          <w:ilvl w:val="0"/>
          <w:numId w:val="7"/>
        </w:num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4935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14:paraId="1F1EE66C" w14:textId="77777777" w:rsidR="001516C0" w:rsidRPr="001516C0" w:rsidRDefault="001516C0" w:rsidP="001516C0">
      <w:pPr>
        <w:spacing w:after="218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по учебному предмету</w:t>
      </w:r>
    </w:p>
    <w:p w14:paraId="7F7A90A1" w14:textId="77777777" w:rsidR="001516C0" w:rsidRPr="001516C0" w:rsidRDefault="001516C0" w:rsidP="001516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ПО.01.УП.01.СПЕЦИАЛЬНОСТЬ</w:t>
      </w:r>
    </w:p>
    <w:p w14:paraId="1C0B5C33" w14:textId="77777777" w:rsidR="001516C0" w:rsidRPr="001516C0" w:rsidRDefault="001516C0" w:rsidP="0015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«Балалайка»</w:t>
      </w:r>
    </w:p>
    <w:p w14:paraId="7ADCDB61" w14:textId="77777777" w:rsidR="001516C0" w:rsidRPr="001516C0" w:rsidRDefault="001516C0" w:rsidP="001516C0">
      <w:pPr>
        <w:spacing w:after="16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5D903B0" w14:textId="77777777" w:rsidR="001516C0" w:rsidRPr="001516C0" w:rsidRDefault="001516C0" w:rsidP="0015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1 класс</w:t>
      </w:r>
    </w:p>
    <w:p w14:paraId="716F3CB1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Задачи:</w:t>
      </w:r>
    </w:p>
    <w:p w14:paraId="537856A0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Знакомство с инструментом и его устройством. Освоение нотной грамоты. Изучение расположения нот на грифе инструмента. Работа над посадкой и постановкой исполнительского аппарата. Освоение приёмов игры: пиццикато большим пальцем, арпеджио большим пальцем. Знакомство с приёмом игры: бряцание. Развитие начальных навыков игры для левой руки, игра в первой позиции, прижатие струн большим пальцем левой руки.</w:t>
      </w:r>
    </w:p>
    <w:p w14:paraId="4AA00992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Годовые требования:</w:t>
      </w:r>
    </w:p>
    <w:p w14:paraId="789C10E2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8-10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разнохарактерных пьес.</w:t>
      </w:r>
    </w:p>
    <w:p w14:paraId="1640AF0E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</w:p>
    <w:p w14:paraId="4A8876CA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 xml:space="preserve">Примерный репертуарный список: </w:t>
      </w:r>
    </w:p>
    <w:p w14:paraId="704200E4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бел.н.п.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«Перепёлочка»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(без аккомпанемента) из сб. «Школа игры на балалайке» П. Нечепоренко, В. Мельников</w:t>
      </w:r>
    </w:p>
    <w:p w14:paraId="2F291F0B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детская песенка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«Ходит зайка по саду»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(без аккомпанемента) из сб.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«Школа игры на балалайке» П. Нечепоренко, В. Мельников</w:t>
      </w:r>
    </w:p>
    <w:p w14:paraId="5798B858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Т.Захарьина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«Скок-поскок»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сб. «Школа игры на балалайке» П. Нечепоренко, В. Мельников</w:t>
      </w:r>
    </w:p>
    <w:p w14:paraId="18E4EF86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Т. Захарьина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«Маленький вальс»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сб. «Школа игры на балалайке» П. Нечепоренко, В. Мельников</w:t>
      </w:r>
    </w:p>
    <w:p w14:paraId="21C59C35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«Как под горкой под горой»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(без аккомпанемента) из сб. «Школа игры на балалайке» П. Нечепоренко, В. Мельников</w:t>
      </w:r>
    </w:p>
    <w:p w14:paraId="35065D65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детская песенка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«Василёк»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(без аккомпанемента) из сб. «Школа игры на балалайке» П. Нечепоренко, В. Мельников</w:t>
      </w:r>
    </w:p>
    <w:p w14:paraId="5039B1C0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Ж.-Б. Люлли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«Жан и Пьерро»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П. Нечепоренко, В. Мельников</w:t>
      </w:r>
    </w:p>
    <w:p w14:paraId="5064E638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Красев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«Топ-топ»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сб. «Школа игры на балалайке» П. Нечепоренко, В. Мельников</w:t>
      </w:r>
    </w:p>
    <w:p w14:paraId="49E0D985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в обр. А. Филиппенко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 малину в сад пойдём»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П. Нечепоренко, В. Мельников</w:t>
      </w:r>
    </w:p>
    <w:p w14:paraId="5205A1BA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Ж.-Б. Веккерлен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«Пастушка»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сб. «Школа игры на балалайке» П. Нечепоренко, В. Мельников</w:t>
      </w:r>
    </w:p>
    <w:p w14:paraId="3D1A3151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Л.Бетховен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 «Прекрасный цветок»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сб. «Школа игры на балалайке» П. Нечепоренко, В. Мельников</w:t>
      </w:r>
    </w:p>
    <w:p w14:paraId="30E2B49D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Ж.Б. Люлли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«Песенка»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</w:t>
      </w:r>
    </w:p>
    <w:p w14:paraId="0437A9C1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Вик. Калинников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«Тень-тень»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сб. «Школа игры на балалайке» П. Нечепоренко, В. Мельников</w:t>
      </w:r>
    </w:p>
    <w:p w14:paraId="667805DC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Спадавеккиа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«Добрый жук»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В. Мельников</w:t>
      </w:r>
    </w:p>
    <w:p w14:paraId="2585C455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Аз. Иванов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«Полька»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</w:t>
      </w:r>
    </w:p>
    <w:p w14:paraId="17C9AA94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«Под горою калина»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В. Мельников</w:t>
      </w:r>
    </w:p>
    <w:p w14:paraId="2EA19DFF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«Во саду ли в огороде»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в обр. А. Илюхина из сб. «Хрестоматия балалаечника» (младшие классы)</w:t>
      </w:r>
    </w:p>
    <w:p w14:paraId="09371C40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«Как с горки»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обр. А. Тихомирова из сб. «Азбука балалаечника» сост. М. Мареш</w:t>
      </w:r>
    </w:p>
    <w:p w14:paraId="22438A36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«Вы послушайте ребята, что струна-то говорит»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вар. На тему р.н.п. А. Илюхина из сб. «Азбука балалаечника» сост. М. Мареш</w:t>
      </w:r>
    </w:p>
    <w:p w14:paraId="1419ED9F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«Как по полю, полю»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В. Мельников</w:t>
      </w:r>
    </w:p>
    <w:p w14:paraId="41BDA27C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А.Дирванаускас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Литовский народный танец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</w:t>
      </w:r>
    </w:p>
    <w:p w14:paraId="230F51F4" w14:textId="77777777" w:rsidR="001516C0" w:rsidRPr="001516C0" w:rsidRDefault="001516C0" w:rsidP="001516C0">
      <w:pPr>
        <w:numPr>
          <w:ilvl w:val="0"/>
          <w:numId w:val="11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в ред. П.Чайковского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«Уж как во поле калинушка стоит»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</w:t>
      </w:r>
    </w:p>
    <w:p w14:paraId="1DC7CE7E" w14:textId="77777777" w:rsidR="001516C0" w:rsidRPr="001516C0" w:rsidRDefault="001516C0" w:rsidP="001516C0">
      <w:pPr>
        <w:spacing w:after="0"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15496AE1" w14:textId="77777777" w:rsidR="001516C0" w:rsidRPr="001516C0" w:rsidRDefault="001516C0" w:rsidP="001516C0">
      <w:pPr>
        <w:spacing w:after="184" w:line="269" w:lineRule="auto"/>
        <w:ind w:right="52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14:paraId="3C95E892" w14:textId="77777777" w:rsidR="001516C0" w:rsidRPr="001516C0" w:rsidRDefault="001516C0" w:rsidP="001516C0">
      <w:pPr>
        <w:numPr>
          <w:ilvl w:val="0"/>
          <w:numId w:val="12"/>
        </w:numPr>
        <w:tabs>
          <w:tab w:val="num" w:pos="284"/>
        </w:tabs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Аз. Иванов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«Полька»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</w:t>
      </w:r>
    </w:p>
    <w:p w14:paraId="5E07F0AB" w14:textId="77777777" w:rsidR="001516C0" w:rsidRPr="001516C0" w:rsidRDefault="001516C0" w:rsidP="001516C0">
      <w:pPr>
        <w:numPr>
          <w:ilvl w:val="0"/>
          <w:numId w:val="12"/>
        </w:numPr>
        <w:tabs>
          <w:tab w:val="num" w:pos="284"/>
        </w:tabs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Вик. Калинников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«Тень-тень»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из сб. «Школа игры на балалайке» П. Нечепоренко, В. Мельников</w:t>
      </w:r>
    </w:p>
    <w:p w14:paraId="71A8C2D5" w14:textId="77777777" w:rsidR="001516C0" w:rsidRPr="001516C0" w:rsidRDefault="001516C0" w:rsidP="001516C0">
      <w:pPr>
        <w:numPr>
          <w:ilvl w:val="0"/>
          <w:numId w:val="12"/>
        </w:numPr>
        <w:tabs>
          <w:tab w:val="num" w:pos="284"/>
        </w:tabs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Спадавеккиа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«Добрый жук»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В. Мельников</w:t>
      </w:r>
    </w:p>
    <w:p w14:paraId="7247691A" w14:textId="77777777" w:rsidR="001516C0" w:rsidRPr="001516C0" w:rsidRDefault="001516C0" w:rsidP="001516C0">
      <w:pPr>
        <w:ind w:left="284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97F0E0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Вик. Калинников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 xml:space="preserve">«Тень-тень» 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</w:t>
      </w:r>
    </w:p>
    <w:p w14:paraId="3800808A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Спадавеккиа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«Добрый жук»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В. Мельников</w:t>
      </w:r>
    </w:p>
    <w:p w14:paraId="06500CB2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в обр. А. Филиппенко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«По малину в сад пойдём»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В. Мельников</w:t>
      </w:r>
    </w:p>
    <w:p w14:paraId="4803C4FB" w14:textId="77777777" w:rsidR="001516C0" w:rsidRPr="001516C0" w:rsidRDefault="001516C0" w:rsidP="001516C0">
      <w:pPr>
        <w:spacing w:after="16" w:line="248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53A8B37D" w14:textId="77777777" w:rsidR="001516C0" w:rsidRPr="001516C0" w:rsidRDefault="001516C0" w:rsidP="001516C0">
      <w:pPr>
        <w:spacing w:after="16" w:line="248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2 к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ласс</w:t>
      </w:r>
    </w:p>
    <w:p w14:paraId="09FAA83E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Задачи:</w:t>
      </w:r>
    </w:p>
    <w:p w14:paraId="7015003A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Корректировка посадки и постановки исполнительского аппарата. Работа над приёмом игры: бряцание. Знакомство и освоение приёма игры двойное пиццикато. Развитие навыков игры левой руки: игра двойными нотами и аккордами (с использованием открытых струн), игра во второй позиции, развитие большого пальца левой руки. Знакомство и освоение колористических приёмов игры таких как малая дробь, большая дробь, глиссандо. Подцеп в бряцании. Подготовка правой руки к приёму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lastRenderedPageBreak/>
        <w:t xml:space="preserve">«тремоло». Ритмизованное тремоло.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Знакомство с основными музыкальными терминами. Исполнение гамм.</w:t>
      </w:r>
    </w:p>
    <w:p w14:paraId="70B6A9A1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2A96695F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</w:p>
    <w:p w14:paraId="675519EE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Годовые требования:</w:t>
      </w:r>
    </w:p>
    <w:p w14:paraId="46D0B70C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Гаммы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: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E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-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dur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 xml:space="preserve">,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e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-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moll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 xml:space="preserve">,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A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-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dur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 xml:space="preserve">,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a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-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moll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 xml:space="preserve">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в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 xml:space="preserve">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одну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 xml:space="preserve">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октаву</w:t>
      </w:r>
      <w:r w:rsidRPr="000C229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 xml:space="preserve">.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Арпеджио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TSD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 в одну октаву (исполнение пиццикато большим пальцем, двойное пиццикато), арпеджио двухзвучными аккордами.</w:t>
      </w:r>
    </w:p>
    <w:p w14:paraId="500B1D4D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1516C0">
        <w:rPr>
          <w:rFonts w:ascii="Times New Roman CYR" w:eastAsia="Times New Roman CYR" w:hAnsi="Times New Roman CYR" w:cs="Times New Roman CYR"/>
          <w:i/>
          <w:iCs/>
          <w:color w:val="000000"/>
          <w:sz w:val="24"/>
          <w:lang w:eastAsia="en-US"/>
        </w:rPr>
        <w:t>Г. Шрадик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 Упражнения 1, №1-5. (возможно исполнение бряцанием)</w:t>
      </w:r>
    </w:p>
    <w:p w14:paraId="556FF9EC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3-4 этюда на приём игры бряцание.</w:t>
      </w:r>
    </w:p>
    <w:p w14:paraId="43D3C29A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6-8 разнохарактерных пьес. Термины (см.таблицу)</w:t>
      </w:r>
    </w:p>
    <w:p w14:paraId="2DDD6F0E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</w:p>
    <w:p w14:paraId="22FA2F26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Примерный репертуарный список:</w:t>
      </w:r>
    </w:p>
    <w:p w14:paraId="72EF8E15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Й. Гайдн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«Менуэт»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В. Мельников</w:t>
      </w:r>
    </w:p>
    <w:p w14:paraId="6B2AAE31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К.М. Вебер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 xml:space="preserve">«Хор охотников» 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оперы «Волшебный стрелок» из сб. «Школа игры на балалайке» П. Нечепоренко, В. Мельников</w:t>
      </w:r>
    </w:p>
    <w:p w14:paraId="5F6983A9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укр.н.п. в обр. Н.Лысенко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 xml:space="preserve">«Лисичка» 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</w:t>
      </w:r>
    </w:p>
    <w:p w14:paraId="6DECDFF4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Б.Феоктистов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«Плясовой наигрыш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» из сб. «Школа игры на балалайке» П. Нечепоренко, В. Мельников</w:t>
      </w:r>
    </w:p>
    <w:p w14:paraId="3358939F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М.Глинка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«Гуде в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тер вельми в пол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В. Мельников</w:t>
      </w:r>
    </w:p>
    <w:p w14:paraId="6823F787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В. Панин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«Заводная игрушка»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</w:t>
      </w:r>
    </w:p>
    <w:p w14:paraId="46DBDBCC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Д. Кабалевский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«Клоуны»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</w:t>
      </w:r>
    </w:p>
    <w:p w14:paraId="7B8BEE35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«Как под яблонькой»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В. Мельников</w:t>
      </w:r>
    </w:p>
    <w:p w14:paraId="423E63EF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«За речкой диво»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в обр. В. Городовской</w:t>
      </w:r>
    </w:p>
    <w:p w14:paraId="6E8CAB40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«Всё б я по горенке похаживала»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 обр. А. Шалова</w:t>
      </w:r>
    </w:p>
    <w:p w14:paraId="2592B7E1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Шалов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«Весёлый барабанщик»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сюиты «Алёнкины игрушки»</w:t>
      </w:r>
    </w:p>
    <w:p w14:paraId="08A4EF82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Шалов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«Маленький машинист»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сюиты «Алёнкины игрушки»</w:t>
      </w:r>
    </w:p>
    <w:p w14:paraId="3A850D9E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Шалов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«Балалаечка поёт, приговаривает»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сюиты «Алёнкины игрушки»</w:t>
      </w:r>
    </w:p>
    <w:p w14:paraId="1D683381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Зверев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«Маленькое рондо»</w:t>
      </w:r>
    </w:p>
    <w:p w14:paraId="418C8BD1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В. Андреев вальс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«Грёзы»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 обр. А. Илюхина из сб. «Школа игры на балалайке»  П. Нечепоренко, В. Мельников</w:t>
      </w:r>
    </w:p>
    <w:p w14:paraId="47DCB45B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Л. Книппер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«Полюшко-поле» 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обр. Н.Карш из сб. «Балалайка. Пьесы в сопровождении ф-но. Младшие классы ДМШ»</w:t>
      </w:r>
    </w:p>
    <w:p w14:paraId="78FFE251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П. Чайковский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«Танец»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балета «Спящая красавица» (Фея хлебных крошек) перелож. В. Глейхмана из сб. Хрестоматия. Балалайка 1-3 классы ДМШ</w:t>
      </w:r>
    </w:p>
    <w:p w14:paraId="0B9A46C6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В. Кондрусевич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«Детская песенка»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«Хрестоматия балалаечника» (младшие классы)</w:t>
      </w:r>
    </w:p>
    <w:p w14:paraId="3899CB75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Этюды</w:t>
      </w:r>
    </w:p>
    <w:p w14:paraId="7F1F23D0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В. Мельников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(А-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)из сб. «Школа игры на балалайке» П. Нечепоренко, В. Мельников (стр.45)</w:t>
      </w:r>
    </w:p>
    <w:p w14:paraId="68ADDA5F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А.Шалов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«Школа игры на балалайке» П. Нечепоренко, В. Мельников (стр.49)</w:t>
      </w:r>
    </w:p>
    <w:p w14:paraId="709F596F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Ю.Шишаков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(А-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)из сб. «Школа игры на балалайке» П. Нечепоренко, В. Мельников (стр.151)</w:t>
      </w:r>
    </w:p>
    <w:p w14:paraId="2C36D8E2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>В. Мельников Этюд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)из сб. «Школа игры на балалайке» П. Нечепоренко, В. Мельников (стр. 24)</w:t>
      </w:r>
    </w:p>
    <w:p w14:paraId="4F2B1CC2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В.Глейхман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Этюды 10, 11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(18 этюдов в 1-й позиции) из сб. Хрестоматия. Балалайка 1-3 классы ДМШ</w:t>
      </w:r>
    </w:p>
    <w:p w14:paraId="43FB2355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А.Шалов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)из сб. Хрестоматия. Балалайка 1-3 классы ДМШ (стр.173)</w:t>
      </w:r>
    </w:p>
    <w:p w14:paraId="14873A17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Т. Захарьина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Хрестоматия. Балалайка 1-3 классы ДМШ (стр.171)</w:t>
      </w:r>
    </w:p>
    <w:p w14:paraId="22CC3F67" w14:textId="77777777" w:rsidR="001516C0" w:rsidRPr="001516C0" w:rsidRDefault="001516C0" w:rsidP="001516C0">
      <w:pPr>
        <w:tabs>
          <w:tab w:val="num" w:pos="284"/>
        </w:tabs>
        <w:ind w:right="14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>В. Глейхман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 xml:space="preserve">Этюд 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Хрестоматия балалаечника 1-3 классы (стр.59)</w:t>
      </w:r>
    </w:p>
    <w:p w14:paraId="10A90AFE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</w:p>
    <w:p w14:paraId="40176B12" w14:textId="77777777" w:rsidR="001516C0" w:rsidRPr="001516C0" w:rsidRDefault="001516C0" w:rsidP="001516C0">
      <w:pPr>
        <w:spacing w:after="184" w:line="269" w:lineRule="auto"/>
        <w:ind w:right="52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14:paraId="5D735F3D" w14:textId="77777777" w:rsidR="001516C0" w:rsidRPr="001516C0" w:rsidRDefault="001516C0" w:rsidP="001516C0">
      <w:pPr>
        <w:numPr>
          <w:ilvl w:val="0"/>
          <w:numId w:val="13"/>
        </w:numPr>
        <w:spacing w:after="0" w:line="240" w:lineRule="auto"/>
        <w:ind w:right="141" w:firstLine="284"/>
        <w:contextualSpacing/>
        <w:jc w:val="both"/>
        <w:rPr>
          <w:rFonts w:ascii="Times New Roman CYR" w:eastAsia="Times New Roman CYR" w:hAnsi="Times New Roman CYR" w:cs="Times New Roman CYR"/>
          <w:b/>
          <w:sz w:val="24"/>
        </w:rPr>
      </w:pPr>
      <w:r w:rsidRPr="001516C0">
        <w:rPr>
          <w:rFonts w:ascii="Times New Roman CYR" w:eastAsia="Times New Roman CYR" w:hAnsi="Times New Roman CYR" w:cs="Times New Roman CYR"/>
          <w:sz w:val="24"/>
        </w:rPr>
        <w:t xml:space="preserve">Д. Кабалевский </w:t>
      </w:r>
      <w:r w:rsidRPr="001516C0">
        <w:rPr>
          <w:rFonts w:ascii="Times New Roman CYR" w:eastAsia="Times New Roman CYR" w:hAnsi="Times New Roman CYR" w:cs="Times New Roman CYR"/>
          <w:b/>
          <w:sz w:val="24"/>
        </w:rPr>
        <w:t>«Клоуны»</w:t>
      </w:r>
      <w:r w:rsidRPr="001516C0">
        <w:rPr>
          <w:rFonts w:ascii="Times New Roman CYR" w:eastAsia="Times New Roman CYR" w:hAnsi="Times New Roman CYR" w:cs="Times New Roman CYR"/>
          <w:sz w:val="24"/>
        </w:rPr>
        <w:t xml:space="preserve"> из сб. «Школа игры на балалайке» П. Нечепоренко, В. Мельников</w:t>
      </w:r>
    </w:p>
    <w:p w14:paraId="2E198EDD" w14:textId="77777777" w:rsidR="001516C0" w:rsidRPr="001516C0" w:rsidRDefault="001516C0" w:rsidP="001516C0">
      <w:pPr>
        <w:numPr>
          <w:ilvl w:val="0"/>
          <w:numId w:val="13"/>
        </w:numPr>
        <w:spacing w:after="16" w:line="248" w:lineRule="auto"/>
        <w:ind w:right="141" w:firstLine="284"/>
        <w:contextualSpacing/>
        <w:jc w:val="both"/>
        <w:rPr>
          <w:rFonts w:ascii="Times New Roman CYR" w:eastAsia="Times New Roman CYR" w:hAnsi="Times New Roman CYR" w:cs="Times New Roman CYR"/>
          <w:sz w:val="24"/>
        </w:rPr>
      </w:pPr>
      <w:r w:rsidRPr="001516C0">
        <w:rPr>
          <w:rFonts w:ascii="Times New Roman CYR" w:eastAsia="Times New Roman CYR" w:hAnsi="Times New Roman CYR" w:cs="Times New Roman CYR"/>
          <w:sz w:val="24"/>
        </w:rPr>
        <w:t xml:space="preserve">Л. Книппер </w:t>
      </w:r>
      <w:r w:rsidRPr="001516C0">
        <w:rPr>
          <w:rFonts w:ascii="Times New Roman CYR" w:eastAsia="Times New Roman CYR" w:hAnsi="Times New Roman CYR" w:cs="Times New Roman CYR"/>
          <w:b/>
          <w:sz w:val="24"/>
        </w:rPr>
        <w:t xml:space="preserve">«Полюшко-поле» </w:t>
      </w:r>
      <w:r w:rsidRPr="001516C0">
        <w:rPr>
          <w:rFonts w:ascii="Times New Roman CYR" w:eastAsia="Times New Roman CYR" w:hAnsi="Times New Roman CYR" w:cs="Times New Roman CYR"/>
          <w:sz w:val="24"/>
        </w:rPr>
        <w:t>обр. Н.Карш из сб. «Балалайка. Пьесы в сопровождении ф-но. Младшие классы ДМШ</w:t>
      </w:r>
    </w:p>
    <w:p w14:paraId="258A76C0" w14:textId="77777777" w:rsidR="001516C0" w:rsidRPr="001516C0" w:rsidRDefault="001516C0" w:rsidP="001516C0">
      <w:pPr>
        <w:numPr>
          <w:ilvl w:val="0"/>
          <w:numId w:val="13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В. Андреев вальс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«Грёзы»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 обр. А. Илюхина из сб. «Школа игры на балалайке»  П. Нечепоренко, В. Мельников</w:t>
      </w:r>
    </w:p>
    <w:p w14:paraId="4BFA5BA5" w14:textId="77777777" w:rsidR="001516C0" w:rsidRPr="001516C0" w:rsidRDefault="001516C0" w:rsidP="001516C0">
      <w:pPr>
        <w:ind w:left="284" w:right="141"/>
        <w:rPr>
          <w:rFonts w:ascii="Times New Roman" w:eastAsia="Times New Roman" w:hAnsi="Times New Roman" w:cs="Times New Roman"/>
          <w:sz w:val="24"/>
          <w:szCs w:val="24"/>
        </w:rPr>
      </w:pPr>
    </w:p>
    <w:p w14:paraId="5E9AB61C" w14:textId="77777777" w:rsidR="001516C0" w:rsidRPr="001516C0" w:rsidRDefault="001516C0" w:rsidP="001516C0">
      <w:pPr>
        <w:numPr>
          <w:ilvl w:val="0"/>
          <w:numId w:val="13"/>
        </w:numPr>
        <w:spacing w:after="0" w:line="240" w:lineRule="auto"/>
        <w:ind w:right="141" w:firstLine="284"/>
        <w:contextualSpacing/>
        <w:jc w:val="both"/>
        <w:rPr>
          <w:rFonts w:ascii="Times New Roman CYR" w:eastAsia="Times New Roman CYR" w:hAnsi="Times New Roman CYR" w:cs="Times New Roman CYR"/>
          <w:b/>
          <w:sz w:val="24"/>
        </w:rPr>
      </w:pPr>
      <w:r w:rsidRPr="001516C0">
        <w:rPr>
          <w:rFonts w:ascii="Times New Roman CYR" w:eastAsia="Times New Roman CYR" w:hAnsi="Times New Roman CYR" w:cs="Times New Roman CYR"/>
          <w:sz w:val="24"/>
        </w:rPr>
        <w:t xml:space="preserve">В. Панин </w:t>
      </w:r>
      <w:r w:rsidRPr="001516C0">
        <w:rPr>
          <w:rFonts w:ascii="Times New Roman CYR" w:eastAsia="Times New Roman CYR" w:hAnsi="Times New Roman CYR" w:cs="Times New Roman CYR"/>
          <w:b/>
          <w:sz w:val="24"/>
        </w:rPr>
        <w:t>«Заводная игрушка»</w:t>
      </w:r>
      <w:r w:rsidRPr="001516C0">
        <w:rPr>
          <w:rFonts w:ascii="Times New Roman CYR" w:eastAsia="Times New Roman CYR" w:hAnsi="Times New Roman CYR" w:cs="Times New Roman CYR"/>
          <w:sz w:val="24"/>
        </w:rPr>
        <w:t xml:space="preserve"> из сб. «Школа игры на балалайке» П. Нечепоренко, В. Мельников</w:t>
      </w:r>
    </w:p>
    <w:p w14:paraId="704942F6" w14:textId="77777777" w:rsidR="001516C0" w:rsidRPr="001516C0" w:rsidRDefault="001516C0" w:rsidP="001516C0">
      <w:pPr>
        <w:numPr>
          <w:ilvl w:val="0"/>
          <w:numId w:val="13"/>
        </w:numPr>
        <w:spacing w:after="0" w:line="240" w:lineRule="auto"/>
        <w:ind w:right="141" w:firstLine="284"/>
        <w:contextualSpacing/>
        <w:jc w:val="both"/>
        <w:rPr>
          <w:rFonts w:ascii="Times New Roman CYR" w:eastAsia="Times New Roman CYR" w:hAnsi="Times New Roman CYR" w:cs="Times New Roman CYR"/>
          <w:b/>
          <w:sz w:val="24"/>
        </w:rPr>
      </w:pPr>
      <w:r w:rsidRPr="001516C0">
        <w:rPr>
          <w:rFonts w:ascii="Times New Roman CYR" w:eastAsia="Times New Roman CYR" w:hAnsi="Times New Roman CYR" w:cs="Times New Roman CYR"/>
          <w:sz w:val="24"/>
        </w:rPr>
        <w:t xml:space="preserve">укр.н.п. в обр. Н.Лысенко </w:t>
      </w:r>
      <w:r w:rsidRPr="001516C0">
        <w:rPr>
          <w:rFonts w:ascii="Times New Roman CYR" w:eastAsia="Times New Roman CYR" w:hAnsi="Times New Roman CYR" w:cs="Times New Roman CYR"/>
          <w:b/>
          <w:sz w:val="24"/>
        </w:rPr>
        <w:t xml:space="preserve">«Лисичка» </w:t>
      </w:r>
      <w:r w:rsidRPr="001516C0">
        <w:rPr>
          <w:rFonts w:ascii="Times New Roman CYR" w:eastAsia="Times New Roman CYR" w:hAnsi="Times New Roman CYR" w:cs="Times New Roman CYR"/>
          <w:sz w:val="24"/>
        </w:rPr>
        <w:t>из сб. «Школа игры на балалайке» П. Нечепоренко, В. Мельников</w:t>
      </w:r>
    </w:p>
    <w:p w14:paraId="459ABBB2" w14:textId="77777777" w:rsidR="001516C0" w:rsidRPr="001516C0" w:rsidRDefault="001516C0" w:rsidP="001516C0">
      <w:pPr>
        <w:numPr>
          <w:ilvl w:val="0"/>
          <w:numId w:val="13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Шалов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«Маленький машинист»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сюиты «Алёнкины игрушки»</w:t>
      </w:r>
    </w:p>
    <w:p w14:paraId="5C1F7DE5" w14:textId="77777777" w:rsidR="001516C0" w:rsidRPr="001516C0" w:rsidRDefault="001516C0" w:rsidP="001516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3F2D990D" w14:textId="77777777" w:rsidR="001516C0" w:rsidRPr="001516C0" w:rsidRDefault="001516C0" w:rsidP="001516C0">
      <w:pPr>
        <w:spacing w:after="16" w:line="248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</w:p>
    <w:p w14:paraId="53555FEA" w14:textId="77777777" w:rsidR="001516C0" w:rsidRPr="001516C0" w:rsidRDefault="001516C0" w:rsidP="001516C0">
      <w:pPr>
        <w:spacing w:after="16" w:line="248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3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 xml:space="preserve"> класс.</w:t>
      </w:r>
    </w:p>
    <w:p w14:paraId="0D4D65D5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>Задачи:</w:t>
      </w:r>
    </w:p>
    <w:p w14:paraId="6D485D57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приёмом игры двойное пиццикато. Совершенствование приёма игры бряцание. Работа над штрихами в бряцании. Знакомство с приёмом игры вибрато. Пиццикато пальцами левой руки (нисходящее). Работа над приёмом тремоло. Знакомство с гитарным приёмом. Работа над беглостью пальцев левой руки и аккордовой техникой. </w:t>
      </w:r>
    </w:p>
    <w:p w14:paraId="0C31BEF5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6B77634A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Годовые требования:</w:t>
      </w:r>
    </w:p>
    <w:p w14:paraId="5E29071E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Е-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на двойное пиццикато (Квартолями, дуолями, триолями).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fis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одну октаву. Игра трезвучий в одну октаву в мелодическом и гармоническом виде.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>Изучение музыкальных терминов (см. таблицу).</w:t>
      </w:r>
    </w:p>
    <w:p w14:paraId="6702DFD7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b/>
          <w:bCs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Начиная с третьего класса все гаммы играются в две октавы.</w:t>
      </w:r>
    </w:p>
    <w:p w14:paraId="7452220E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Г. Шрадик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Упражнения 1, № 1-10</w:t>
      </w:r>
    </w:p>
    <w:p w14:paraId="0DF162F5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5-6 пьес различного характера и стиля.</w:t>
      </w:r>
    </w:p>
    <w:p w14:paraId="006E0BD4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3-4 этюда на закрепление освоенных видов техники.</w:t>
      </w:r>
    </w:p>
    <w:p w14:paraId="18C867AF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3E69BC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8"/>
          <w:lang w:val="en-US"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Примерный репертуарный список:</w:t>
      </w:r>
    </w:p>
    <w:p w14:paraId="046B2961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«Ехал казак за Дунай»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 обр. А. Шалова</w:t>
      </w:r>
    </w:p>
    <w:p w14:paraId="1E1F2264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«Ехал на ярмарку ухарь купец»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в обр. А. Шалова</w:t>
      </w:r>
    </w:p>
    <w:p w14:paraId="2B7719FD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«Ай, все кумушки домой»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 обр. Б. Трояновского из сб. «Школа игры на балалайке» П. Нечепоренко, В. Мельников</w:t>
      </w:r>
    </w:p>
    <w:p w14:paraId="132CD994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«Коробейники»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 обр. А. Шалова</w:t>
      </w:r>
    </w:p>
    <w:p w14:paraId="3AA3AE00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«Перевоз Дуня держала»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 обр. А. Шалова</w:t>
      </w:r>
    </w:p>
    <w:p w14:paraId="3457086C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«Я на камушке сижу»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 обр. Б. Трояновского</w:t>
      </w:r>
    </w:p>
    <w:p w14:paraId="09EAE996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Верстовский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«Вальс»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                 В. Мельников</w:t>
      </w:r>
    </w:p>
    <w:p w14:paraId="140FC483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Л.Бетховен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 xml:space="preserve">«Экосез» 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 В. Мельников</w:t>
      </w:r>
    </w:p>
    <w:p w14:paraId="3BF27EBA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К. Мясков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«Грустная песенка»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 П. Нечепоренко, В. Мельников</w:t>
      </w:r>
    </w:p>
    <w:p w14:paraId="60F474B1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 CYR" w:eastAsia="Times New Roman CYR" w:hAnsi="Times New Roman CYR" w:cs="Times New Roman CYR"/>
          <w:sz w:val="24"/>
          <w:szCs w:val="24"/>
        </w:rPr>
        <w:t xml:space="preserve">р.н.п. </w:t>
      </w:r>
      <w:r w:rsidRPr="001516C0">
        <w:rPr>
          <w:rFonts w:ascii="Times New Roman CYR" w:eastAsia="Times New Roman CYR" w:hAnsi="Times New Roman CYR" w:cs="Times New Roman CYR"/>
          <w:b/>
          <w:sz w:val="24"/>
          <w:szCs w:val="24"/>
        </w:rPr>
        <w:t>«Степь, да степь кругом</w:t>
      </w:r>
      <w:r w:rsidRPr="001516C0">
        <w:rPr>
          <w:rFonts w:ascii="Times New Roman CYR" w:eastAsia="Times New Roman CYR" w:hAnsi="Times New Roman CYR" w:cs="Times New Roman CYR"/>
          <w:sz w:val="24"/>
          <w:szCs w:val="24"/>
        </w:rPr>
        <w:t>» в обр. Д. Голубева из сб. «Школа игры на балалайке»  П. Нечепоренко, В. Мельников</w:t>
      </w:r>
    </w:p>
    <w:p w14:paraId="1D2DA350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П. Чайковский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 xml:space="preserve">«Танец с кубками» 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балета «Лебединое озеро» (фрагмент) перелож. В. Глейхмана из сб. Хрестоматия. Балалайка 1-3 классы ДМШ</w:t>
      </w:r>
    </w:p>
    <w:p w14:paraId="7ADEF4F2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>И. Тамарин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«Песня без слов»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Хрестоматия. Балалайка 1-3 классы ДМШ</w:t>
      </w:r>
    </w:p>
    <w:p w14:paraId="5667F3A7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В. Глейхман вальс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«Осень»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Хрестоматия. Балалайка 1-3 классы ДМШ</w:t>
      </w:r>
    </w:p>
    <w:p w14:paraId="6CFB44BA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П. Прадо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«Румба»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сборника «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Dolly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!»</w:t>
      </w:r>
    </w:p>
    <w:p w14:paraId="7E888575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Е. Дербенко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«Ливенская кадриль»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«Балалайка на эстраде»</w:t>
      </w:r>
    </w:p>
    <w:p w14:paraId="5674DD4D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 CYR" w:eastAsia="Times New Roman CYR" w:hAnsi="Times New Roman CYR" w:cs="Times New Roman CYR"/>
          <w:sz w:val="24"/>
          <w:szCs w:val="24"/>
        </w:rPr>
        <w:t xml:space="preserve">р.н.п. </w:t>
      </w:r>
      <w:r w:rsidRPr="001516C0">
        <w:rPr>
          <w:rFonts w:ascii="Times New Roman CYR" w:eastAsia="Times New Roman CYR" w:hAnsi="Times New Roman CYR" w:cs="Times New Roman CYR"/>
          <w:b/>
          <w:sz w:val="24"/>
          <w:szCs w:val="24"/>
        </w:rPr>
        <w:t>«Как под яблонькой»</w:t>
      </w:r>
      <w:r w:rsidRPr="001516C0">
        <w:rPr>
          <w:rFonts w:ascii="Times New Roman CYR" w:eastAsia="Times New Roman CYR" w:hAnsi="Times New Roman CYR" w:cs="Times New Roman CYR"/>
          <w:sz w:val="24"/>
          <w:szCs w:val="24"/>
        </w:rPr>
        <w:t xml:space="preserve"> в обр. В. Андреева</w:t>
      </w:r>
    </w:p>
    <w:p w14:paraId="5C5AC04B" w14:textId="77777777" w:rsidR="001516C0" w:rsidRPr="001516C0" w:rsidRDefault="001516C0" w:rsidP="001516C0">
      <w:pPr>
        <w:ind w:right="14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Этюды</w:t>
      </w:r>
    </w:p>
    <w:p w14:paraId="208FD79D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Б. Страннолюбский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(фрагмент)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«Школа игры на балалайке» П. Нечепоренко, В. Мельников (стр. 46)</w:t>
      </w:r>
    </w:p>
    <w:p w14:paraId="494F57C2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В. Мельников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«Школа игры на балалайке» П. Нечепоренко, В. Мельников (стр.47)</w:t>
      </w:r>
    </w:p>
    <w:p w14:paraId="03E69063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Т. Захарьина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«Школа игры на балалайке» П. Нечепоренко, В. Мельников (стр.47)</w:t>
      </w:r>
    </w:p>
    <w:p w14:paraId="3F3DD073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Зверев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)из сб. «Школа игры на балалайке» П. Нечепоренко, В. Мельников (стр.53)</w:t>
      </w:r>
    </w:p>
    <w:p w14:paraId="4172A53E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Н. Агафонников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 «Догони-ка!»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</w:t>
      </w:r>
    </w:p>
    <w:p w14:paraId="663A10B7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Н. Бакланова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 (стр. 152)</w:t>
      </w:r>
    </w:p>
    <w:p w14:paraId="5CA02A79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Г. Беренс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В. Мельников (стр. 153)</w:t>
      </w:r>
    </w:p>
    <w:p w14:paraId="078A56AD" w14:textId="77777777" w:rsidR="001516C0" w:rsidRPr="001516C0" w:rsidRDefault="001516C0" w:rsidP="001516C0">
      <w:pPr>
        <w:numPr>
          <w:ilvl w:val="0"/>
          <w:numId w:val="10"/>
        </w:numPr>
        <w:spacing w:after="16" w:line="248" w:lineRule="auto"/>
        <w:ind w:left="10"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Д. Кабалевский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)из сб. «Школа игры на балалайке»  П. Нечепоренко, В. Мельников (стр.156)</w:t>
      </w:r>
    </w:p>
    <w:p w14:paraId="612BE1D8" w14:textId="77777777" w:rsidR="001516C0" w:rsidRPr="001516C0" w:rsidRDefault="001516C0" w:rsidP="001516C0">
      <w:pPr>
        <w:numPr>
          <w:ilvl w:val="0"/>
          <w:numId w:val="10"/>
        </w:numPr>
        <w:autoSpaceDE w:val="0"/>
        <w:autoSpaceDN w:val="0"/>
        <w:adjustRightInd w:val="0"/>
        <w:spacing w:after="16" w:line="248" w:lineRule="auto"/>
        <w:ind w:left="10"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Г. Беренс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 П. Нечепоренко, В. Мельников (стр.153)</w:t>
      </w:r>
    </w:p>
    <w:p w14:paraId="6B8401BE" w14:textId="77777777" w:rsidR="001516C0" w:rsidRPr="001516C0" w:rsidRDefault="001516C0" w:rsidP="001516C0">
      <w:pPr>
        <w:numPr>
          <w:ilvl w:val="0"/>
          <w:numId w:val="10"/>
        </w:numPr>
        <w:autoSpaceDE w:val="0"/>
        <w:autoSpaceDN w:val="0"/>
        <w:adjustRightInd w:val="0"/>
        <w:spacing w:after="16" w:line="248" w:lineRule="auto"/>
        <w:ind w:left="10"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Шалов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«Школа игры на балалайке»  П. Нечепоренко, В. Мельников (стр.45)</w:t>
      </w:r>
    </w:p>
    <w:p w14:paraId="4243D3E7" w14:textId="77777777" w:rsidR="001516C0" w:rsidRPr="001516C0" w:rsidRDefault="001516C0" w:rsidP="001516C0">
      <w:pPr>
        <w:numPr>
          <w:ilvl w:val="0"/>
          <w:numId w:val="10"/>
        </w:numPr>
        <w:autoSpaceDE w:val="0"/>
        <w:autoSpaceDN w:val="0"/>
        <w:adjustRightInd w:val="0"/>
        <w:spacing w:after="16" w:line="248" w:lineRule="auto"/>
        <w:ind w:left="10"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В. Мельников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de-DE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«Школа игры на балалайке»  П. Нечепоренко, В. Мельников (стр.46)</w:t>
      </w:r>
    </w:p>
    <w:p w14:paraId="3F2524C0" w14:textId="77777777" w:rsidR="001516C0" w:rsidRPr="001516C0" w:rsidRDefault="001516C0" w:rsidP="001516C0">
      <w:pPr>
        <w:numPr>
          <w:ilvl w:val="0"/>
          <w:numId w:val="10"/>
        </w:numPr>
        <w:autoSpaceDE w:val="0"/>
        <w:autoSpaceDN w:val="0"/>
        <w:adjustRightInd w:val="0"/>
        <w:spacing w:after="16" w:line="248" w:lineRule="auto"/>
        <w:ind w:left="10"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 xml:space="preserve">Д. Кабалевский </w:t>
      </w:r>
      <w:r w:rsidRPr="00151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Этюд </w:t>
      </w: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>из сб. «Школа игры на балалайке» П. Нечепоренко, В. Мельников (стр.162)</w:t>
      </w:r>
    </w:p>
    <w:p w14:paraId="0EFFBFCE" w14:textId="77777777" w:rsidR="001516C0" w:rsidRPr="001516C0" w:rsidRDefault="001516C0" w:rsidP="001516C0">
      <w:pPr>
        <w:autoSpaceDE w:val="0"/>
        <w:autoSpaceDN w:val="0"/>
        <w:adjustRightInd w:val="0"/>
        <w:ind w:right="141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E0473" w14:textId="77777777" w:rsidR="001516C0" w:rsidRPr="001516C0" w:rsidRDefault="001516C0" w:rsidP="001516C0">
      <w:pPr>
        <w:spacing w:after="184" w:line="269" w:lineRule="auto"/>
        <w:ind w:right="526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0BAD759D" w14:textId="77777777" w:rsidR="001516C0" w:rsidRPr="001516C0" w:rsidRDefault="001516C0" w:rsidP="001516C0">
      <w:pPr>
        <w:spacing w:after="184" w:line="269" w:lineRule="auto"/>
        <w:ind w:right="52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14:paraId="1885C69A" w14:textId="77777777" w:rsidR="001516C0" w:rsidRPr="001516C0" w:rsidRDefault="001516C0" w:rsidP="001516C0">
      <w:pPr>
        <w:numPr>
          <w:ilvl w:val="0"/>
          <w:numId w:val="15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>И. Тамарин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«Песня без слов»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Хрестоматия. Балалайка 1-3 классы ДМШ</w:t>
      </w:r>
    </w:p>
    <w:p w14:paraId="5F20CF1F" w14:textId="77777777" w:rsidR="001516C0" w:rsidRPr="001516C0" w:rsidRDefault="001516C0" w:rsidP="001516C0">
      <w:pPr>
        <w:numPr>
          <w:ilvl w:val="0"/>
          <w:numId w:val="15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«Ай, все кумушки домой»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 обр. Б. Трояновского из сб. «Школа игры на балалайке» П. Нечепоренко, В. Мельников</w:t>
      </w:r>
    </w:p>
    <w:p w14:paraId="08B6B58D" w14:textId="77777777" w:rsidR="001516C0" w:rsidRPr="001516C0" w:rsidRDefault="001516C0" w:rsidP="001516C0">
      <w:pPr>
        <w:numPr>
          <w:ilvl w:val="0"/>
          <w:numId w:val="15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Л.Бетховен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 xml:space="preserve">«Экосез» 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П. Нечепоренко,  В. Мельников</w:t>
      </w:r>
    </w:p>
    <w:p w14:paraId="645F9B2B" w14:textId="77777777" w:rsidR="001516C0" w:rsidRPr="001516C0" w:rsidRDefault="001516C0" w:rsidP="001516C0">
      <w:pPr>
        <w:ind w:left="28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D09C42" w14:textId="77777777" w:rsidR="001516C0" w:rsidRPr="001516C0" w:rsidRDefault="001516C0" w:rsidP="001516C0">
      <w:pPr>
        <w:numPr>
          <w:ilvl w:val="0"/>
          <w:numId w:val="15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Верстовский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«Вальс»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сб. «Школа игры на балалайке» П. Нечепоренко,                  В. Мельников</w:t>
      </w:r>
    </w:p>
    <w:p w14:paraId="58076F6F" w14:textId="77777777" w:rsidR="001516C0" w:rsidRPr="001516C0" w:rsidRDefault="001516C0" w:rsidP="001516C0">
      <w:pPr>
        <w:numPr>
          <w:ilvl w:val="0"/>
          <w:numId w:val="15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«Ехал на ярмарку ухарь купец»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в обр. А. Шалова</w:t>
      </w:r>
    </w:p>
    <w:p w14:paraId="304ADEE6" w14:textId="77777777" w:rsidR="001516C0" w:rsidRPr="001516C0" w:rsidRDefault="001516C0" w:rsidP="001516C0">
      <w:pPr>
        <w:numPr>
          <w:ilvl w:val="0"/>
          <w:numId w:val="15"/>
        </w:numPr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П. Прадо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«Румба»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из сборника «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Dolly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!»</w:t>
      </w:r>
    </w:p>
    <w:p w14:paraId="4355F4C5" w14:textId="77777777" w:rsidR="001516C0" w:rsidRPr="001516C0" w:rsidRDefault="001516C0" w:rsidP="001516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539C13E4" w14:textId="77777777" w:rsidR="001516C0" w:rsidRPr="001516C0" w:rsidRDefault="001516C0" w:rsidP="001516C0">
      <w:pPr>
        <w:spacing w:after="16" w:line="248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25B3E201" w14:textId="77777777" w:rsidR="001516C0" w:rsidRPr="001516C0" w:rsidRDefault="001516C0" w:rsidP="001516C0">
      <w:pPr>
        <w:spacing w:after="16" w:line="248" w:lineRule="auto"/>
        <w:ind w:right="141" w:firstLine="284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4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 xml:space="preserve"> класс</w:t>
      </w:r>
    </w:p>
    <w:p w14:paraId="00F2017B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Задачи:</w:t>
      </w:r>
    </w:p>
    <w:p w14:paraId="5F2F793D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8"/>
          <w:lang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Работа над развитием музыкально-образного мышления. Совершенствование тремоло. Совершенствование  приёма игры вибрато. Освоение приёмов: непрерывная дробь и обратная дробь, вибрато при звукоизвлечении 1-м, 2-м пальцами. Пиццикато пальцами левой руки (восходящее и нисходящее движение). Освоение мелизмов. Закрепление пройденных приёмов. Игра аккордами в различных позициях. Работа над штрихами: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legato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,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nonlegato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,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val="en-US" w:eastAsia="en-US"/>
        </w:rPr>
        <w:t>staccato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lang w:eastAsia="en-US"/>
        </w:rPr>
        <w:t xml:space="preserve">. </w:t>
      </w:r>
    </w:p>
    <w:p w14:paraId="3B4B03C9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4"/>
          <w:lang w:eastAsia="en-US"/>
        </w:rPr>
      </w:pPr>
    </w:p>
    <w:p w14:paraId="47DD072B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8"/>
          <w:lang w:eastAsia="en-US"/>
        </w:rPr>
      </w:pP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Годовые требования:</w:t>
      </w:r>
    </w:p>
    <w:p w14:paraId="0568CB99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 Е-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(три вида минора). Трезвучия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mollTSD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две октавы в мелодическом и гармоническом виде. Хроматическая гамма от «ми».</w:t>
      </w:r>
    </w:p>
    <w:p w14:paraId="2057714B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4-6 пьес различных направлений и стилей.</w:t>
      </w:r>
    </w:p>
    <w:p w14:paraId="55A21360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2-3 этюда на различные виды техники.</w:t>
      </w:r>
    </w:p>
    <w:p w14:paraId="45CE2E81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i/>
          <w:iCs/>
          <w:color w:val="000000"/>
          <w:sz w:val="24"/>
          <w:lang w:eastAsia="en-US"/>
        </w:rPr>
        <w:lastRenderedPageBreak/>
        <w:t xml:space="preserve">Г. Шрадик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упражнения 1 №1-15.</w:t>
      </w:r>
    </w:p>
    <w:p w14:paraId="11DAE288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Термины (см. таблицу)</w:t>
      </w:r>
    </w:p>
    <w:p w14:paraId="153142D1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DDD0360" w14:textId="77777777" w:rsidR="001516C0" w:rsidRPr="00385C22" w:rsidRDefault="001516C0" w:rsidP="001516C0">
      <w:p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385C22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>Примерный репертуарный список:</w:t>
      </w:r>
    </w:p>
    <w:p w14:paraId="42D73D3C" w14:textId="77777777" w:rsidR="001516C0" w:rsidRPr="001516C0" w:rsidRDefault="001516C0" w:rsidP="001516C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П. Чайковский 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«Гавот»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из балета «Спящая красавица» из сб. «Школа игры на балалайке»  П. Нечепоренко, В. Мельников</w:t>
      </w:r>
    </w:p>
    <w:p w14:paraId="56550BF3" w14:textId="77777777" w:rsidR="001516C0" w:rsidRPr="001516C0" w:rsidRDefault="001516C0" w:rsidP="001516C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К.М. Вебер 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«Вальс»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из сб. «Школа игры на балалайке»  П. Нечепоренко, В. Мельников</w:t>
      </w:r>
    </w:p>
    <w:p w14:paraId="17B84B5C" w14:textId="77777777" w:rsidR="001516C0" w:rsidRPr="001516C0" w:rsidRDefault="001516C0" w:rsidP="001516C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В. Андреев 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«Гвардейский марш»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в обр.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Б. Трояновского</w:t>
      </w:r>
    </w:p>
    <w:p w14:paraId="142FD959" w14:textId="77777777" w:rsidR="001516C0" w:rsidRPr="001516C0" w:rsidRDefault="001516C0" w:rsidP="001516C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В. Андреев вальс 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  <w:t>«Искорки»</w:t>
      </w:r>
    </w:p>
    <w:p w14:paraId="0AB1E568" w14:textId="77777777" w:rsidR="001516C0" w:rsidRPr="001516C0" w:rsidRDefault="001516C0" w:rsidP="001516C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 xml:space="preserve">В. Андреев 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  <w:t>«Полонез №1»</w:t>
      </w:r>
    </w:p>
    <w:p w14:paraId="65BA717D" w14:textId="77777777" w:rsidR="001516C0" w:rsidRPr="001516C0" w:rsidRDefault="001516C0" w:rsidP="001516C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В. Андреев 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«Мазурка №3»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из сб. «Школа игры на балалайке»  П. Нечепоренко, В. Мельников</w:t>
      </w:r>
    </w:p>
    <w:p w14:paraId="3CA0B6C8" w14:textId="77777777" w:rsidR="001516C0" w:rsidRPr="001516C0" w:rsidRDefault="001516C0" w:rsidP="001516C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Е. Дербенко 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 xml:space="preserve">«Кубинский мотив»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из сб.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«Балалайка на эстраде»</w:t>
      </w:r>
    </w:p>
    <w:p w14:paraId="7C90DF7C" w14:textId="77777777" w:rsidR="001516C0" w:rsidRPr="001516C0" w:rsidRDefault="001516C0" w:rsidP="001516C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val="en-US"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р.н.п. 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«Полноте, ребята»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в обр.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Б. Трояновского</w:t>
      </w:r>
    </w:p>
    <w:p w14:paraId="5CDA872A" w14:textId="77777777" w:rsidR="001516C0" w:rsidRPr="001516C0" w:rsidRDefault="001516C0" w:rsidP="001516C0">
      <w:pPr>
        <w:numPr>
          <w:ilvl w:val="0"/>
          <w:numId w:val="14"/>
        </w:numPr>
        <w:spacing w:after="0" w:line="240" w:lineRule="auto"/>
        <w:ind w:right="141" w:firstLine="284"/>
        <w:jc w:val="both"/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</w:pP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р.н.п. 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4"/>
          <w:szCs w:val="24"/>
          <w:lang w:eastAsia="en-US"/>
        </w:rPr>
        <w:t>«Я с комариком   плясала»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en-US"/>
        </w:rPr>
        <w:t xml:space="preserve"> в обр. </w:t>
      </w:r>
      <w:r w:rsidRPr="001516C0">
        <w:rPr>
          <w:rFonts w:ascii="Times New Roman CYR" w:eastAsia="Times New Roman CYR" w:hAnsi="Times New Roman CYR" w:cs="Times New Roman CYR"/>
          <w:color w:val="000000"/>
          <w:sz w:val="24"/>
          <w:szCs w:val="24"/>
          <w:lang w:val="en-US" w:eastAsia="en-US"/>
        </w:rPr>
        <w:t>А. Рожкова</w:t>
      </w:r>
    </w:p>
    <w:p w14:paraId="46803E7C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Шалов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 тройке»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(из сюиты «Алёнкины игрушки»)  </w:t>
      </w:r>
    </w:p>
    <w:p w14:paraId="40E9E7EC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«Как у наших у ворот»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А. Шалова из сб. «Школа игры на балалайке»  П. Нечепоренко, В. Мельников</w:t>
      </w:r>
    </w:p>
    <w:p w14:paraId="68733082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«Тонкая рябина»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 А. Шалова</w:t>
      </w:r>
    </w:p>
    <w:p w14:paraId="2618DB05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р.н.п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.«У ворот ворот»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Б. Трояновского из сб. «Школа игры на балалайке» П. Нечепоренко, В. Мельников</w:t>
      </w:r>
    </w:p>
    <w:p w14:paraId="229728F5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«По всей деревне Катенька»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Б. Трояновского</w:t>
      </w:r>
    </w:p>
    <w:p w14:paraId="1C0B0630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«Ах ты, берёза»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Б. Трояновского</w:t>
      </w:r>
    </w:p>
    <w:p w14:paraId="6DF92857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Фомин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«Овернский танец»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Б. Трояновского из сб. «Школа игры на балалайке» П. Нечепоренко, В. Мельников</w:t>
      </w:r>
    </w:p>
    <w:p w14:paraId="0A8D87B2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П. Чайковский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«Неаполитанская песенка»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П. Нечепоренко, В. Мельников</w:t>
      </w:r>
    </w:p>
    <w:p w14:paraId="729B7554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Д. Херман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«Hello, Dolly!»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из сборника «Hello, Dolly!»</w:t>
      </w:r>
    </w:p>
    <w:p w14:paraId="50F10429" w14:textId="77777777" w:rsidR="001516C0" w:rsidRPr="001516C0" w:rsidRDefault="001516C0" w:rsidP="001516C0">
      <w:p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</w:pPr>
      <w:r w:rsidRPr="00151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US"/>
        </w:rPr>
        <w:t>Этюды</w:t>
      </w:r>
    </w:p>
    <w:p w14:paraId="4939816B" w14:textId="77777777" w:rsidR="001516C0" w:rsidRPr="001516C0" w:rsidRDefault="001516C0" w:rsidP="001516C0">
      <w:pPr>
        <w:numPr>
          <w:ilvl w:val="0"/>
          <w:numId w:val="16"/>
        </w:numPr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Д. Кабалевский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)из сб. «Школа игры на балалайке»  П. Нечепоренко, В. Мельников (стр.156)</w:t>
      </w:r>
    </w:p>
    <w:p w14:paraId="3E26CE9F" w14:textId="77777777" w:rsidR="001516C0" w:rsidRPr="001516C0" w:rsidRDefault="001516C0" w:rsidP="001516C0">
      <w:pPr>
        <w:numPr>
          <w:ilvl w:val="0"/>
          <w:numId w:val="16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Г. Беренс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из сб. «Школа игры на балалайке»  П. Нечепоренко, В. Мельников (стр.153)</w:t>
      </w:r>
    </w:p>
    <w:p w14:paraId="71D1810D" w14:textId="77777777" w:rsidR="001516C0" w:rsidRPr="001516C0" w:rsidRDefault="001516C0" w:rsidP="001516C0">
      <w:pPr>
        <w:numPr>
          <w:ilvl w:val="0"/>
          <w:numId w:val="16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А. Шалов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«Школа игры на балалайке»  П. Нечепоренко, В. Мельников (стр.45)</w:t>
      </w:r>
    </w:p>
    <w:p w14:paraId="0D50C105" w14:textId="77777777" w:rsidR="001516C0" w:rsidRPr="001516C0" w:rsidRDefault="001516C0" w:rsidP="001516C0">
      <w:pPr>
        <w:numPr>
          <w:ilvl w:val="0"/>
          <w:numId w:val="16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В. Мельников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de-DE"/>
        </w:rPr>
        <w:t>moll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«Школа игры на балалайке»  П. Нечепоренко, В. Мельников (стр.46)</w:t>
      </w:r>
    </w:p>
    <w:p w14:paraId="6E098281" w14:textId="77777777" w:rsidR="001516C0" w:rsidRPr="001516C0" w:rsidRDefault="001516C0" w:rsidP="001516C0">
      <w:pPr>
        <w:numPr>
          <w:ilvl w:val="0"/>
          <w:numId w:val="16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Н. Ладухин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Этюд«Пчёлы»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обр. В. Глейхмана из сб. «Этюды для балалйки М. 1973)</w:t>
      </w:r>
    </w:p>
    <w:p w14:paraId="7DE076B6" w14:textId="77777777" w:rsidR="001516C0" w:rsidRPr="001516C0" w:rsidRDefault="001516C0" w:rsidP="001516C0">
      <w:pPr>
        <w:numPr>
          <w:ilvl w:val="0"/>
          <w:numId w:val="16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>И. Тамарин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«Этюды для балалйки» (стр. 43)</w:t>
      </w:r>
    </w:p>
    <w:p w14:paraId="27371B08" w14:textId="77777777" w:rsidR="001516C0" w:rsidRPr="001516C0" w:rsidRDefault="001516C0" w:rsidP="001516C0">
      <w:pPr>
        <w:numPr>
          <w:ilvl w:val="0"/>
          <w:numId w:val="16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Н. Чайкин 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dur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 из сб. «Этюды для балалйки» (стр. 4</w:t>
      </w:r>
      <w:r w:rsidRPr="001516C0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814BF93" w14:textId="77777777" w:rsidR="001516C0" w:rsidRPr="001516C0" w:rsidRDefault="001516C0" w:rsidP="001516C0">
      <w:pPr>
        <w:numPr>
          <w:ilvl w:val="0"/>
          <w:numId w:val="17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 xml:space="preserve">Э. Дженкинсон </w:t>
      </w:r>
      <w:r w:rsidRPr="001516C0">
        <w:rPr>
          <w:rFonts w:ascii="Times New Roman" w:eastAsia="Times New Roman" w:hAnsi="Times New Roman" w:cs="Times New Roman"/>
          <w:b/>
          <w:bCs/>
          <w:sz w:val="24"/>
          <w:szCs w:val="24"/>
        </w:rPr>
        <w:t>Танец</w:t>
      </w: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>(на двойное пиццикато)из сб. «Школа игры на балалайке»П. Нечепоренко, В. Мельников</w:t>
      </w:r>
    </w:p>
    <w:p w14:paraId="1F0630B0" w14:textId="77777777" w:rsidR="001516C0" w:rsidRPr="001516C0" w:rsidRDefault="001516C0" w:rsidP="001516C0">
      <w:pPr>
        <w:numPr>
          <w:ilvl w:val="0"/>
          <w:numId w:val="17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 xml:space="preserve">А. Шалов </w:t>
      </w:r>
      <w:r w:rsidRPr="001516C0">
        <w:rPr>
          <w:rFonts w:ascii="Times New Roman" w:eastAsia="Times New Roman" w:hAnsi="Times New Roman" w:cs="Times New Roman"/>
          <w:b/>
          <w:bCs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>из сб. «Школа игры на балалайке» П. Нечепоренко, В. Мельников (стр. 50)</w:t>
      </w:r>
    </w:p>
    <w:p w14:paraId="4B8691F3" w14:textId="77777777" w:rsidR="001516C0" w:rsidRPr="001516C0" w:rsidRDefault="001516C0" w:rsidP="001516C0">
      <w:pPr>
        <w:numPr>
          <w:ilvl w:val="0"/>
          <w:numId w:val="17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 xml:space="preserve">Н. Чайкин </w:t>
      </w:r>
      <w:r w:rsidRPr="001516C0">
        <w:rPr>
          <w:rFonts w:ascii="Times New Roman" w:eastAsia="Times New Roman" w:hAnsi="Times New Roman" w:cs="Times New Roman"/>
          <w:b/>
          <w:bCs/>
          <w:sz w:val="24"/>
          <w:szCs w:val="24"/>
        </w:rPr>
        <w:t>Этюд</w:t>
      </w: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>из сб. «Школа игры на балалайке» П. Нечепоренко, В. Мельников (стр. 171)</w:t>
      </w:r>
    </w:p>
    <w:p w14:paraId="0499F218" w14:textId="77777777" w:rsidR="001516C0" w:rsidRPr="001516C0" w:rsidRDefault="001516C0" w:rsidP="001516C0">
      <w:pPr>
        <w:numPr>
          <w:ilvl w:val="0"/>
          <w:numId w:val="17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А. Белоруков </w:t>
      </w:r>
      <w:r w:rsidRPr="001516C0">
        <w:rPr>
          <w:rFonts w:ascii="Times New Roman" w:eastAsia="Times New Roman" w:hAnsi="Times New Roman" w:cs="Times New Roman"/>
          <w:b/>
          <w:bCs/>
          <w:sz w:val="24"/>
          <w:szCs w:val="24"/>
        </w:rPr>
        <w:t>Этюд – Полонез</w:t>
      </w: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>из сб. Шесть характерных этюдов для балалайки соло</w:t>
      </w:r>
    </w:p>
    <w:p w14:paraId="20E93BE4" w14:textId="77777777" w:rsidR="001516C0" w:rsidRPr="001516C0" w:rsidRDefault="001516C0" w:rsidP="001516C0">
      <w:pPr>
        <w:numPr>
          <w:ilvl w:val="0"/>
          <w:numId w:val="17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 xml:space="preserve">А. Белоруков </w:t>
      </w:r>
      <w:r w:rsidRPr="00151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«Маленькое </w:t>
      </w:r>
      <w:r w:rsidRPr="001516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Perpetuummobile</w:t>
      </w: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>» из сб. Шесть характерных этюдов для балалайки соло</w:t>
      </w:r>
    </w:p>
    <w:p w14:paraId="2EAB6402" w14:textId="77777777" w:rsidR="001516C0" w:rsidRPr="001516C0" w:rsidRDefault="001516C0" w:rsidP="001516C0">
      <w:pPr>
        <w:numPr>
          <w:ilvl w:val="0"/>
          <w:numId w:val="17"/>
        </w:numPr>
        <w:autoSpaceDE w:val="0"/>
        <w:autoSpaceDN w:val="0"/>
        <w:adjustRightInd w:val="0"/>
        <w:spacing w:after="16" w:line="248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Авксентьев </w:t>
      </w:r>
      <w:r w:rsidRPr="001516C0">
        <w:rPr>
          <w:rFonts w:ascii="Times New Roman" w:eastAsia="Times New Roman" w:hAnsi="Times New Roman" w:cs="Times New Roman"/>
          <w:b/>
          <w:bCs/>
          <w:sz w:val="24"/>
          <w:szCs w:val="24"/>
        </w:rPr>
        <w:t>Этюд(</w:t>
      </w:r>
      <w:r w:rsidRPr="001516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1516C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dur</w:t>
      </w:r>
      <w:r w:rsidRPr="001516C0">
        <w:rPr>
          <w:rFonts w:ascii="Times New Roman" w:eastAsia="Times New Roman" w:hAnsi="Times New Roman" w:cs="Times New Roman"/>
          <w:bCs/>
          <w:sz w:val="24"/>
          <w:szCs w:val="24"/>
        </w:rPr>
        <w:t xml:space="preserve">) из сб.«Этюды для балалайки вып.6» </w:t>
      </w:r>
    </w:p>
    <w:p w14:paraId="002873D4" w14:textId="77777777" w:rsidR="001516C0" w:rsidRPr="001516C0" w:rsidRDefault="001516C0" w:rsidP="001516C0">
      <w:pPr>
        <w:autoSpaceDE w:val="0"/>
        <w:autoSpaceDN w:val="0"/>
        <w:adjustRightInd w:val="0"/>
        <w:ind w:left="284" w:right="141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029FD" w14:textId="77777777" w:rsidR="001516C0" w:rsidRPr="001516C0" w:rsidRDefault="001516C0" w:rsidP="001516C0">
      <w:pPr>
        <w:spacing w:after="184" w:line="269" w:lineRule="auto"/>
        <w:ind w:right="526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Примерные программы переводного прослушивания: </w:t>
      </w:r>
    </w:p>
    <w:p w14:paraId="5A879B90" w14:textId="77777777" w:rsidR="001516C0" w:rsidRPr="001516C0" w:rsidRDefault="001516C0" w:rsidP="001516C0">
      <w:pPr>
        <w:numPr>
          <w:ilvl w:val="0"/>
          <w:numId w:val="18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А. Шалов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«На тройке»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(из сюиты «Алёнкины игрушки»)  </w:t>
      </w:r>
    </w:p>
    <w:p w14:paraId="1F67C492" w14:textId="77777777" w:rsidR="001516C0" w:rsidRPr="001516C0" w:rsidRDefault="001516C0" w:rsidP="001516C0">
      <w:pPr>
        <w:numPr>
          <w:ilvl w:val="0"/>
          <w:numId w:val="18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Е. Дербенко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«Кубинский мотив»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из сб.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«Балалайка на эстраде»</w:t>
      </w:r>
    </w:p>
    <w:p w14:paraId="6AECE609" w14:textId="77777777" w:rsidR="001516C0" w:rsidRPr="001516C0" w:rsidRDefault="001516C0" w:rsidP="001516C0">
      <w:pPr>
        <w:numPr>
          <w:ilvl w:val="0"/>
          <w:numId w:val="18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Н. Фомин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«Овернский танец»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Б. Трояновского из сб. «Школа игры на балалайке» П. Нечепоренко, В. Мельников</w:t>
      </w:r>
    </w:p>
    <w:p w14:paraId="1D41CEAC" w14:textId="77777777" w:rsidR="001516C0" w:rsidRPr="001516C0" w:rsidRDefault="001516C0" w:rsidP="001516C0">
      <w:pPr>
        <w:autoSpaceDE w:val="0"/>
        <w:autoSpaceDN w:val="0"/>
        <w:adjustRightInd w:val="0"/>
        <w:ind w:left="284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0A26971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Андреев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«Гвардейский марш»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Б. Трояновского</w:t>
      </w:r>
    </w:p>
    <w:p w14:paraId="71B3B611" w14:textId="77777777" w:rsidR="001516C0" w:rsidRPr="001516C0" w:rsidRDefault="001516C0" w:rsidP="001516C0">
      <w:pPr>
        <w:numPr>
          <w:ilvl w:val="0"/>
          <w:numId w:val="14"/>
        </w:numPr>
        <w:autoSpaceDE w:val="0"/>
        <w:autoSpaceDN w:val="0"/>
        <w:adjustRightInd w:val="0"/>
        <w:spacing w:after="16" w:line="248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К.М. Вебер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«Вальс»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из сб. «Школа игры на балалайке»  П. Нечепоренко, В. Мельников</w:t>
      </w:r>
    </w:p>
    <w:p w14:paraId="165C95DA" w14:textId="77777777" w:rsidR="001516C0" w:rsidRPr="001516C0" w:rsidRDefault="001516C0" w:rsidP="001516C0">
      <w:pPr>
        <w:numPr>
          <w:ilvl w:val="0"/>
          <w:numId w:val="14"/>
        </w:numPr>
        <w:spacing w:after="0" w:line="240" w:lineRule="auto"/>
        <w:ind w:right="141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C0">
        <w:rPr>
          <w:rFonts w:ascii="Times New Roman" w:eastAsia="Times New Roman" w:hAnsi="Times New Roman" w:cs="Times New Roman"/>
          <w:sz w:val="24"/>
          <w:szCs w:val="24"/>
        </w:rPr>
        <w:t>р.н.п</w:t>
      </w:r>
      <w:r w:rsidRPr="001516C0">
        <w:rPr>
          <w:rFonts w:ascii="Times New Roman" w:eastAsia="Times New Roman" w:hAnsi="Times New Roman" w:cs="Times New Roman"/>
          <w:b/>
          <w:sz w:val="24"/>
          <w:szCs w:val="24"/>
        </w:rPr>
        <w:t>.«У ворот ворот»</w:t>
      </w:r>
      <w:r w:rsidRPr="001516C0">
        <w:rPr>
          <w:rFonts w:ascii="Times New Roman" w:eastAsia="Times New Roman" w:hAnsi="Times New Roman" w:cs="Times New Roman"/>
          <w:sz w:val="24"/>
          <w:szCs w:val="24"/>
        </w:rPr>
        <w:t xml:space="preserve"> в обр. Б. Трояновского из сб. «Школа игры на балалайке» П. Нечепоренко, В. Мельников</w:t>
      </w:r>
    </w:p>
    <w:p w14:paraId="78ED8BF5" w14:textId="77777777" w:rsidR="001516C0" w:rsidRPr="001516C0" w:rsidRDefault="001516C0" w:rsidP="001516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C1F25F2" w14:textId="77777777" w:rsidR="001516C0" w:rsidRPr="001516C0" w:rsidRDefault="001516C0" w:rsidP="001516C0">
      <w:pPr>
        <w:tabs>
          <w:tab w:val="left" w:pos="5145"/>
        </w:tabs>
        <w:spacing w:after="16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ab/>
      </w:r>
    </w:p>
    <w:p w14:paraId="61FF9D23" w14:textId="77777777" w:rsidR="001516C0" w:rsidRPr="001516C0" w:rsidRDefault="001516C0" w:rsidP="001516C0">
      <w:pPr>
        <w:spacing w:after="16" w:line="248" w:lineRule="auto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5</w:t>
      </w:r>
      <w:r w:rsidRPr="001516C0">
        <w:rPr>
          <w:rFonts w:ascii="Times New Roman CYR" w:eastAsia="Times New Roman CYR" w:hAnsi="Times New Roman CYR" w:cs="Times New Roman CYR"/>
          <w:b/>
          <w:color w:val="000000"/>
          <w:sz w:val="28"/>
          <w:lang w:eastAsia="en-US"/>
        </w:rPr>
        <w:t xml:space="preserve"> класс.</w:t>
      </w:r>
    </w:p>
    <w:p w14:paraId="263C3AF5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Задачи:</w:t>
      </w:r>
    </w:p>
    <w:p w14:paraId="6FAE8A6A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Совершенствование музыкально-исполнительских навыков и достижение свободы исполнения. Знакомство с приёмом игры одинарное пиццикато. Закрепление и совершенствование всех освоенных приёмов игры. Развитие штрихового разнообразия. Работа над стилистикой произведениями, агогическими приёмами выразительности. Подготовка профессионально ориентированных учащихся к поступлению в средние специальные учебные заведения.</w:t>
      </w:r>
    </w:p>
    <w:p w14:paraId="1600F44E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DA9081D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Годовые требования:</w:t>
      </w:r>
    </w:p>
    <w:p w14:paraId="18A907B8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 пьесы различных эпох и стилей.</w:t>
      </w:r>
    </w:p>
    <w:p w14:paraId="2799E6C0" w14:textId="77777777" w:rsidR="001516C0" w:rsidRPr="001516C0" w:rsidRDefault="001516C0" w:rsidP="001516C0">
      <w:pPr>
        <w:spacing w:after="0" w:line="240" w:lineRule="auto"/>
        <w:ind w:right="14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Одно произведение циклической формы.</w:t>
      </w:r>
    </w:p>
    <w:p w14:paraId="56362379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5FBBCFC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Примерный репертуарный список:</w:t>
      </w:r>
    </w:p>
    <w:p w14:paraId="558DFC31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Д. Кабалевский «Полька» из сб. «Школа игры на балалайке» П. Нечепоренко, В. Мельников</w:t>
      </w:r>
    </w:p>
    <w:p w14:paraId="4310CC53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 Чайковский «Неаполитанская песенка» из сб. «Школа игры на балалайке» П. Нечепоренко, В. Мельников</w:t>
      </w:r>
    </w:p>
    <w:p w14:paraId="767B74E6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Херман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«Hello, Dolly!»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изсборника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 «Hello, Dolly!»</w:t>
      </w:r>
    </w:p>
    <w:p w14:paraId="79409935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Обер «Тамбурин»; </w:t>
      </w:r>
    </w:p>
    <w:p w14:paraId="3E42779F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Конов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«Импровизация»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джазовой сюиты</w:t>
      </w:r>
    </w:p>
    <w:p w14:paraId="16F3E1DC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 Товпеко «Джазовая миниатюра»</w:t>
      </w:r>
    </w:p>
    <w:p w14:paraId="252C7942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«Сказочка»</w:t>
      </w:r>
    </w:p>
    <w:p w14:paraId="3634A5A1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 xml:space="preserve">«Уральская плясовая»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Б. Трояновского</w:t>
      </w:r>
    </w:p>
    <w:p w14:paraId="1CC2E45D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«Мазурка №4»; </w:t>
      </w:r>
    </w:p>
    <w:p w14:paraId="7BBF7336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«Ноктюрн»</w:t>
      </w:r>
    </w:p>
    <w:p w14:paraId="7AB3DDFE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В.В. Андреев Полонез №2; </w:t>
      </w:r>
    </w:p>
    <w:p w14:paraId="61585162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 Ах ты, душечка»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14:paraId="1436FD0A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р.н.п. «Волга-реченька глубока» в обр. А Шалова</w:t>
      </w:r>
    </w:p>
    <w:p w14:paraId="1C961358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«Эх, донские казаки»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 Шалова</w:t>
      </w:r>
    </w:p>
    <w:p w14:paraId="4470DEFA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Джойс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«Осенний сон»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в обр. А. Шалова</w:t>
      </w:r>
    </w:p>
    <w:p w14:paraId="3926E5A7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В.Конов «Токката»; </w:t>
      </w:r>
    </w:p>
    <w:p w14:paraId="2445006D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Я. Френкель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«Погоня»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кинофильма «Новые приключения неуловимых»; </w:t>
      </w:r>
    </w:p>
    <w:p w14:paraId="062E1763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песня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«По долинам и по взгорьям»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 обр. В. Городовской из сб. «Школа игры на балалайке» П. Нечепоренко, В. Мельников</w:t>
      </w:r>
    </w:p>
    <w:p w14:paraId="3143F6E0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Конов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Регтайм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«Джазовой сюиты на русские темы»            </w:t>
      </w:r>
    </w:p>
    <w:p w14:paraId="1762B4E9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Вивальди Концерт для скрипки  a-moll 1-я ч.</w:t>
      </w:r>
    </w:p>
    <w:p w14:paraId="40C317B3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Пёрселл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«Канцонетта» 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 скрипки</w:t>
      </w:r>
    </w:p>
    <w:p w14:paraId="17710BB1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Телеман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Соната A-dur</w:t>
      </w:r>
      <w:r w:rsidRPr="001516C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для скрипки</w:t>
      </w:r>
    </w:p>
    <w:p w14:paraId="66DA3AB9" w14:textId="77777777" w:rsidR="001516C0" w:rsidRPr="001516C0" w:rsidRDefault="001516C0" w:rsidP="001516C0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D0BB89A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Примерные экзаменационные программы:</w:t>
      </w:r>
    </w:p>
    <w:p w14:paraId="25B5CD47" w14:textId="77777777" w:rsidR="001516C0" w:rsidRPr="001516C0" w:rsidRDefault="001516C0" w:rsidP="001516C0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4A90F4C2" w14:textId="77777777" w:rsidR="001516C0" w:rsidRPr="001516C0" w:rsidRDefault="001516C0" w:rsidP="001516C0">
      <w:pPr>
        <w:autoSpaceDE w:val="0"/>
        <w:autoSpaceDN w:val="0"/>
        <w:adjustRightInd w:val="0"/>
        <w:ind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Г. Телеман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Соната A-dur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(в оригинале для скрипки)</w:t>
      </w:r>
    </w:p>
    <w:p w14:paraId="360A99C2" w14:textId="77777777" w:rsidR="001516C0" w:rsidRPr="001516C0" w:rsidRDefault="001516C0" w:rsidP="001516C0">
      <w:pPr>
        <w:autoSpaceDE w:val="0"/>
        <w:autoSpaceDN w:val="0"/>
        <w:adjustRightInd w:val="0"/>
        <w:ind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В.В. Андреев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«Мазурка №4»</w:t>
      </w:r>
    </w:p>
    <w:p w14:paraId="4FB974CD" w14:textId="77777777" w:rsidR="001516C0" w:rsidRPr="001516C0" w:rsidRDefault="001516C0" w:rsidP="001516C0">
      <w:pPr>
        <w:autoSpaceDE w:val="0"/>
        <w:autoSpaceDN w:val="0"/>
        <w:adjustRightInd w:val="0"/>
        <w:ind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р.н.п.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«Волга-реченька глубока»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обр. А Шалова</w:t>
      </w:r>
    </w:p>
    <w:p w14:paraId="18C2C7B3" w14:textId="77777777" w:rsidR="001516C0" w:rsidRPr="001516C0" w:rsidRDefault="001516C0" w:rsidP="001516C0">
      <w:pPr>
        <w:autoSpaceDE w:val="0"/>
        <w:autoSpaceDN w:val="0"/>
        <w:adjustRightInd w:val="0"/>
        <w:ind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«Уральская плясовая»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обр. Б. Трояновского</w:t>
      </w:r>
    </w:p>
    <w:p w14:paraId="0373CEBC" w14:textId="77777777" w:rsidR="001516C0" w:rsidRPr="001516C0" w:rsidRDefault="001516C0" w:rsidP="001516C0">
      <w:pPr>
        <w:autoSpaceDE w:val="0"/>
        <w:autoSpaceDN w:val="0"/>
        <w:adjustRightInd w:val="0"/>
        <w:ind w:left="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0CCEB853" w14:textId="77777777" w:rsidR="001516C0" w:rsidRPr="001516C0" w:rsidRDefault="001516C0" w:rsidP="001516C0">
      <w:pPr>
        <w:autoSpaceDE w:val="0"/>
        <w:autoSpaceDN w:val="0"/>
        <w:adjustRightInd w:val="0"/>
        <w:ind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Г. Пёрселл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«Канцонетта»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(в оригинале для скрипки)</w:t>
      </w:r>
    </w:p>
    <w:p w14:paraId="7181FA34" w14:textId="77777777" w:rsidR="001516C0" w:rsidRPr="001516C0" w:rsidRDefault="001516C0" w:rsidP="001516C0">
      <w:pPr>
        <w:autoSpaceDE w:val="0"/>
        <w:autoSpaceDN w:val="0"/>
        <w:adjustRightInd w:val="0"/>
        <w:ind w:right="14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песня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«По долинам и по взгорьям» </w:t>
      </w: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обр. В. Городовской из сб. «Школа игры на балалайке» П. Нечепоренко, В. Мельников</w:t>
      </w:r>
    </w:p>
    <w:p w14:paraId="2268839F" w14:textId="77777777" w:rsidR="001516C0" w:rsidRPr="001516C0" w:rsidRDefault="001516C0" w:rsidP="001516C0">
      <w:pPr>
        <w:autoSpaceDE w:val="0"/>
        <w:autoSpaceDN w:val="0"/>
        <w:adjustRightInd w:val="0"/>
        <w:ind w:right="141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В. Андреев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«Ноктюрн»</w:t>
      </w:r>
    </w:p>
    <w:p w14:paraId="1E8E1F70" w14:textId="77777777" w:rsidR="001516C0" w:rsidRPr="001516C0" w:rsidRDefault="001516C0" w:rsidP="001516C0">
      <w:pPr>
        <w:autoSpaceDE w:val="0"/>
        <w:autoSpaceDN w:val="0"/>
        <w:adjustRightInd w:val="0"/>
        <w:ind w:right="141"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1516C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М. Товпеко </w:t>
      </w:r>
      <w:r w:rsidRPr="00151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«Джазовая миниатюра»</w:t>
      </w:r>
    </w:p>
    <w:p w14:paraId="4D58D9C3" w14:textId="77777777" w:rsidR="00763AB8" w:rsidRDefault="00763AB8"/>
    <w:p w14:paraId="64A6F204" w14:textId="77777777" w:rsidR="00385C22" w:rsidRPr="00385C22" w:rsidRDefault="00385C22" w:rsidP="00385C22">
      <w:pPr>
        <w:spacing w:after="196" w:line="249" w:lineRule="auto"/>
        <w:ind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lastRenderedPageBreak/>
        <w:t>III</w:t>
      </w:r>
      <w:r w:rsidRPr="00385C2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. Требования к уровню подготовки обучающихся</w:t>
      </w:r>
    </w:p>
    <w:p w14:paraId="739F7E08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художественноэстетического развития учащегося и приобретения им художественно-исполнительских знаний, умений и навыков.  </w:t>
      </w:r>
    </w:p>
    <w:p w14:paraId="48B2FF67" w14:textId="77777777" w:rsidR="00385C22" w:rsidRPr="00385C22" w:rsidRDefault="00385C22" w:rsidP="00385C22">
      <w:pPr>
        <w:spacing w:after="16" w:line="248" w:lineRule="auto"/>
        <w:ind w:left="585" w:right="28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14:paraId="15FCEE0F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14:paraId="23456E8C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14:paraId="39AEB412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14:paraId="7E3EEDC1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14:paraId="4F33EF70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14:paraId="16756BF0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14:paraId="31BA9E45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средства музыкальной выразительности (тембр, динамика, штрих, темп и  т. д.);  </w:t>
      </w:r>
    </w:p>
    <w:p w14:paraId="5F568CDD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• 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14:paraId="1666E549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спользовать их в работе игрового аппарата;  </w:t>
      </w:r>
    </w:p>
    <w:p w14:paraId="0476E3AF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14:paraId="600972F6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14:paraId="658C1EA8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14:paraId="4B810453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14:paraId="2F8FB035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14:paraId="3667A2BE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14:paraId="40DB236C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14:paraId="31EABC41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14:paraId="1544D12C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14:paraId="0C194A5F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14:paraId="4146D9A1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14:paraId="5617DB64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14:paraId="6C48665D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14:paraId="308BF23A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14:paraId="03D8590A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14:paraId="1DDC906E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14:paraId="319D7D7D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14:paraId="01E400BA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14:paraId="22FC8AA8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14:paraId="4D601384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14:paraId="79D9A08B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  </w:t>
      </w:r>
    </w:p>
    <w:p w14:paraId="2CF0DC6C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14:paraId="2F44F2AD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репетиционно - концертной работы в качестве солиста. </w:t>
      </w:r>
    </w:p>
    <w:p w14:paraId="031EAFB7" w14:textId="77777777" w:rsidR="00385C22" w:rsidRPr="00385C22" w:rsidRDefault="00385C22" w:rsidP="00385C22">
      <w:pPr>
        <w:spacing w:after="16" w:line="248" w:lineRule="auto"/>
        <w:ind w:left="284"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B47C34A" w14:textId="77777777" w:rsidR="00385C22" w:rsidRPr="00385C22" w:rsidRDefault="00385C22" w:rsidP="00385C22">
      <w:pPr>
        <w:spacing w:after="12" w:line="249" w:lineRule="auto"/>
        <w:ind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IV</w:t>
      </w:r>
      <w:r w:rsidRPr="00385C2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. Формы и методы контроля, система оценок</w:t>
      </w:r>
    </w:p>
    <w:p w14:paraId="1B1BD67D" w14:textId="77777777" w:rsidR="00385C22" w:rsidRPr="00385C22" w:rsidRDefault="00385C22" w:rsidP="00385C22">
      <w:pPr>
        <w:spacing w:after="16" w:line="248" w:lineRule="auto"/>
        <w:ind w:right="251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1. Аттестация: цели, виды, форма, содержание </w:t>
      </w:r>
    </w:p>
    <w:p w14:paraId="16003368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14:paraId="20C0E6E3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«Специальности» охватывают все виды контроля:  </w:t>
      </w:r>
    </w:p>
    <w:p w14:paraId="23665E98" w14:textId="77777777" w:rsidR="00385C22" w:rsidRPr="00385C22" w:rsidRDefault="00385C22" w:rsidP="00385C22">
      <w:pPr>
        <w:numPr>
          <w:ilvl w:val="0"/>
          <w:numId w:val="19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успеваемости;   - промежуточная аттестация учащихся;   - итоговая аттестация учащихся.  </w:t>
      </w:r>
    </w:p>
    <w:p w14:paraId="2947B5AD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14:paraId="3F117A20" w14:textId="77777777" w:rsidR="00385C22" w:rsidRPr="00385C22" w:rsidRDefault="00385C22" w:rsidP="00385C22">
      <w:pPr>
        <w:spacing w:after="16" w:line="248" w:lineRule="auto"/>
        <w:ind w:left="561" w:right="251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Вид контроля. Задачи. Формы. </w:t>
      </w:r>
    </w:p>
    <w:p w14:paraId="1C86F405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14:paraId="004C27DB" w14:textId="77777777" w:rsidR="00385C22" w:rsidRPr="00385C22" w:rsidRDefault="00385C22" w:rsidP="00385C22">
      <w:pPr>
        <w:numPr>
          <w:ilvl w:val="0"/>
          <w:numId w:val="19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поддержание учебной дисциплины,  </w:t>
      </w:r>
    </w:p>
    <w:p w14:paraId="04A1AD57" w14:textId="77777777" w:rsidR="00385C22" w:rsidRPr="00385C22" w:rsidRDefault="00385C22" w:rsidP="00385C22">
      <w:pPr>
        <w:numPr>
          <w:ilvl w:val="0"/>
          <w:numId w:val="19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14:paraId="49839F99" w14:textId="77777777" w:rsidR="00385C22" w:rsidRPr="00385C22" w:rsidRDefault="00385C22" w:rsidP="00385C22">
      <w:pPr>
        <w:numPr>
          <w:ilvl w:val="0"/>
          <w:numId w:val="19"/>
        </w:numPr>
        <w:spacing w:after="5" w:line="24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14:paraId="598E933F" w14:textId="77777777" w:rsidR="00385C22" w:rsidRPr="00385C22" w:rsidRDefault="00385C22" w:rsidP="00385C22">
      <w:pPr>
        <w:spacing w:after="5" w:line="246" w:lineRule="auto"/>
        <w:ind w:right="28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оценок-  контрольные уроки, академические концерты, прослушивания к конкурсам, отчетным концертам </w:t>
      </w:r>
    </w:p>
    <w:p w14:paraId="4DB3C9B4" w14:textId="77777777" w:rsidR="00385C22" w:rsidRPr="00385C22" w:rsidRDefault="00385C22" w:rsidP="00385C22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 -</w:t>
      </w: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зачетах (показ части на определенном этапе обучения программы,  технических зачетах), академических концертах, экзаменах. </w:t>
      </w:r>
    </w:p>
    <w:p w14:paraId="054DD4DD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предмета. </w:t>
      </w:r>
    </w:p>
    <w:p w14:paraId="15EBC6EE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 проводится в выпускных классах: 5. </w:t>
      </w:r>
    </w:p>
    <w:p w14:paraId="113B451F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ученика к учебному процессу. Контрольные уроки проводятся в счет аудиторного времени,  предусмотренного на учебный предмет. 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(технические)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Для технического зачета – 1-2 этюда. Выступление ученика обязательно должно быть с оценкой. Переводные экзамены проводятся в конце каждого учебного года. 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Для академического концерта преподаватель должен подготовить с учеником 3-4 разнохарактерных произведения .Учащийся, освоивший в полном объеме программу, переводится в следующий класс.  </w:t>
      </w:r>
    </w:p>
    <w:p w14:paraId="29D773A1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На итоговой аттестации учащийся должен исполнить 4 -5 разнохарактерных произведений, включая крупную форму. Экзамен проводится в выпускных классах: 5, в соответствии с действующими учебными планами. Итоговая аттестация проводится по утвержденному директором школы расписанию.  </w:t>
      </w:r>
    </w:p>
    <w:p w14:paraId="497BB843" w14:textId="77777777" w:rsidR="00385C22" w:rsidRPr="00385C22" w:rsidRDefault="00385C22" w:rsidP="00385C22">
      <w:pPr>
        <w:spacing w:after="16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2. Критерии оценок промежуточной аттестации:</w:t>
      </w:r>
    </w:p>
    <w:p w14:paraId="2A58B4D6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</w:t>
      </w:r>
    </w:p>
    <w:p w14:paraId="281E4F0F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DCBB9B5" w14:textId="77777777" w:rsidR="00385C22" w:rsidRPr="00385C22" w:rsidRDefault="00385C22" w:rsidP="00385C22">
      <w:pPr>
        <w:tabs>
          <w:tab w:val="center" w:pos="1332"/>
          <w:tab w:val="center" w:pos="2595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Calibri" w:eastAsia="Calibri" w:hAnsi="Calibri" w:cs="Calibri"/>
          <w:color w:val="000000"/>
          <w:lang w:eastAsia="en-US"/>
        </w:rPr>
        <w:tab/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 </w:t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«отлично»:</w:t>
      </w:r>
    </w:p>
    <w:p w14:paraId="7BA024A0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14:paraId="49AA0017" w14:textId="77777777" w:rsidR="00385C22" w:rsidRPr="00385C22" w:rsidRDefault="00385C22" w:rsidP="00385C22">
      <w:pPr>
        <w:spacing w:after="240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9D256D6" w14:textId="77777777" w:rsidR="00385C22" w:rsidRPr="00385C22" w:rsidRDefault="00385C22" w:rsidP="00385C22">
      <w:pPr>
        <w:tabs>
          <w:tab w:val="center" w:pos="1372"/>
          <w:tab w:val="center" w:pos="2957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Calibri" w:eastAsia="Calibri" w:hAnsi="Calibri" w:cs="Calibri"/>
          <w:color w:val="000000"/>
          <w:lang w:eastAsia="en-US"/>
        </w:rPr>
        <w:tab/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5- </w:t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 минус»:</w:t>
      </w:r>
    </w:p>
    <w:p w14:paraId="355A1979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14:paraId="5C90069B" w14:textId="77777777" w:rsidR="00385C22" w:rsidRPr="00385C22" w:rsidRDefault="00385C22" w:rsidP="00385C22">
      <w:pPr>
        <w:spacing w:after="0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C5A455F" w14:textId="77777777" w:rsidR="00385C22" w:rsidRPr="00385C22" w:rsidRDefault="00385C22" w:rsidP="00385C22">
      <w:pPr>
        <w:tabs>
          <w:tab w:val="center" w:pos="1400"/>
          <w:tab w:val="center" w:pos="2890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Calibri" w:eastAsia="Calibri" w:hAnsi="Calibri" w:cs="Calibri"/>
          <w:color w:val="000000"/>
          <w:lang w:eastAsia="en-US"/>
        </w:rPr>
        <w:tab/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4+ </w:t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плюс »:</w:t>
      </w:r>
    </w:p>
    <w:p w14:paraId="4E2417EA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14:paraId="59B65402" w14:textId="77777777" w:rsidR="00385C22" w:rsidRPr="00385C22" w:rsidRDefault="00385C22" w:rsidP="00385C22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C1AF10" w14:textId="77777777" w:rsidR="00385C22" w:rsidRPr="00385C22" w:rsidRDefault="00385C22" w:rsidP="00385C22">
      <w:pPr>
        <w:tabs>
          <w:tab w:val="center" w:pos="1332"/>
          <w:tab w:val="center" w:pos="2547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Calibri" w:eastAsia="Calibri" w:hAnsi="Calibri" w:cs="Calibri"/>
          <w:color w:val="000000"/>
          <w:lang w:eastAsia="en-US"/>
        </w:rPr>
        <w:tab/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 </w:t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«хорошо»:</w:t>
      </w:r>
    </w:p>
    <w:p w14:paraId="1B65C697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14:paraId="2A80572A" w14:textId="77777777" w:rsidR="00385C22" w:rsidRPr="00385C22" w:rsidRDefault="00385C22" w:rsidP="00385C22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89CA49A" w14:textId="77777777" w:rsidR="00385C22" w:rsidRPr="00385C22" w:rsidRDefault="00385C22" w:rsidP="00385C22">
      <w:pPr>
        <w:tabs>
          <w:tab w:val="center" w:pos="1372"/>
          <w:tab w:val="center" w:pos="2911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Calibri" w:eastAsia="Calibri" w:hAnsi="Calibri" w:cs="Calibri"/>
          <w:color w:val="000000"/>
          <w:lang w:eastAsia="en-US"/>
        </w:rPr>
        <w:tab/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4- </w:t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минус»:</w:t>
      </w:r>
    </w:p>
    <w:p w14:paraId="4C636037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грамотное,  осмысленное,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14:paraId="1B6F07A2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D8489AD" w14:textId="77777777" w:rsidR="00385C22" w:rsidRPr="00385C22" w:rsidRDefault="00385C22" w:rsidP="00385C22">
      <w:pPr>
        <w:tabs>
          <w:tab w:val="center" w:pos="1400"/>
          <w:tab w:val="center" w:pos="3511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Calibri" w:eastAsia="Calibri" w:hAnsi="Calibri" w:cs="Calibri"/>
          <w:color w:val="000000"/>
          <w:lang w:eastAsia="en-US"/>
        </w:rPr>
        <w:tab/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3+ </w:t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плюс»:</w:t>
      </w:r>
    </w:p>
    <w:p w14:paraId="30A271B0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маломузыкальное, стилистически неверное. </w:t>
      </w:r>
    </w:p>
    <w:p w14:paraId="62F03D7C" w14:textId="77777777" w:rsidR="00385C22" w:rsidRPr="00385C22" w:rsidRDefault="00385C22" w:rsidP="00385C22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573A201" w14:textId="77777777" w:rsidR="00385C22" w:rsidRPr="00385C22" w:rsidRDefault="00385C22" w:rsidP="00385C22">
      <w:pPr>
        <w:tabs>
          <w:tab w:val="center" w:pos="1332"/>
          <w:tab w:val="center" w:pos="3200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Calibri" w:eastAsia="Calibri" w:hAnsi="Calibri" w:cs="Calibri"/>
          <w:color w:val="000000"/>
          <w:lang w:eastAsia="en-US"/>
        </w:rPr>
        <w:tab/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 </w:t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«удовлетворительно»:</w:t>
      </w:r>
    </w:p>
    <w:p w14:paraId="301ABFAE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14:paraId="0D383C59" w14:textId="77777777" w:rsidR="00385C22" w:rsidRPr="00385C22" w:rsidRDefault="00385C22" w:rsidP="00385C22">
      <w:pPr>
        <w:spacing w:after="223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16FD668" w14:textId="77777777" w:rsidR="00385C22" w:rsidRPr="00385C22" w:rsidRDefault="00385C22" w:rsidP="00385C22">
      <w:pPr>
        <w:spacing w:after="223" w:line="259" w:lineRule="auto"/>
        <w:ind w:firstLine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Calibri" w:eastAsia="Calibri" w:hAnsi="Calibri" w:cs="Calibri"/>
          <w:color w:val="000000"/>
          <w:lang w:eastAsia="en-US"/>
        </w:rPr>
        <w:tab/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3- </w:t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минус»:</w:t>
      </w:r>
    </w:p>
    <w:p w14:paraId="7A8136D5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14:paraId="4A218E87" w14:textId="77777777" w:rsidR="00385C22" w:rsidRPr="00385C22" w:rsidRDefault="00385C22" w:rsidP="00385C22">
      <w:pPr>
        <w:spacing w:after="280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65A258" w14:textId="77777777" w:rsidR="00385C22" w:rsidRPr="00385C22" w:rsidRDefault="00385C22" w:rsidP="00385C22">
      <w:pPr>
        <w:tabs>
          <w:tab w:val="center" w:pos="1372"/>
          <w:tab w:val="center" w:pos="3384"/>
        </w:tabs>
        <w:spacing w:after="175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Calibri" w:eastAsia="Calibri" w:hAnsi="Calibri" w:cs="Calibri"/>
          <w:color w:val="000000"/>
          <w:lang w:eastAsia="en-US"/>
        </w:rPr>
        <w:tab/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2</w:t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«неудовлетворительно»:</w:t>
      </w:r>
    </w:p>
    <w:p w14:paraId="4A11C084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Фрагментарное исполнение текста произведений,  не позволяющее оценить объем проработанного материала, отношение к изучаемому. </w:t>
      </w:r>
    </w:p>
    <w:p w14:paraId="26136AC9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1F46AE6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14:paraId="28B5D724" w14:textId="77777777" w:rsidR="00385C22" w:rsidRPr="00385C22" w:rsidRDefault="00385C22" w:rsidP="00385C22">
      <w:pPr>
        <w:spacing w:after="12" w:line="249" w:lineRule="auto"/>
        <w:ind w:right="6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385C22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V</w:t>
      </w:r>
      <w:r w:rsidRPr="00385C2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Методическое обеспечение учебного процесса </w:t>
      </w:r>
    </w:p>
    <w:p w14:paraId="630B54E5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В работе с учащимся преподаватель должен следовать основным принципам дидактики: последовательность, систематичность, доступность,  наглядность в освоении материала.  </w:t>
      </w:r>
    </w:p>
    <w:p w14:paraId="44C4C6B5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14:paraId="4C07EEB6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14:paraId="675D979A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14:paraId="0C8DE6D6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 штриховых, динамических, ритмических и т.д. При работе над техникойнеобходимо давать четкие индивидуальные задания и регулярно проверять их выполнение. </w:t>
      </w:r>
    </w:p>
    <w:p w14:paraId="3ADD44D5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</w:t>
      </w:r>
    </w:p>
    <w:p w14:paraId="55A675D8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14:paraId="6E03D0D5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14:paraId="236F74C4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14:paraId="05DF4093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 Большое значение в воспитании музыкального вкуса отводится </w:t>
      </w: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изучаемому репертуару. Помимо обработок народных мелодий, органично звучащих на 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 - домры.  В классе домры при работе над гаммами, этюдами и пьесами для достижения чистоты интонации и технической свободы необходимо искать,  находить и использовать различные варианты аппликатуры.  Вся творческая деятельность педагога-музыканта должна иметь научно обоснованный характер и строиться на базе имеющейся методическойлитературы. Педагоги-домристы,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14:paraId="60BCF1CF" w14:textId="77777777" w:rsidR="00385C22" w:rsidRPr="00385C22" w:rsidRDefault="00385C22" w:rsidP="00385C22">
      <w:pPr>
        <w:spacing w:after="5" w:line="246" w:lineRule="auto"/>
        <w:ind w:right="200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 Методические рекомендации по организации самостоятельной работы</w:t>
      </w:r>
    </w:p>
    <w:p w14:paraId="4B958B0F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14:paraId="430497C4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14:paraId="223F0176" w14:textId="77777777" w:rsidR="00385C22" w:rsidRPr="00385C22" w:rsidRDefault="00385C22" w:rsidP="00385C22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14:paraId="6627DBBD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</w:t>
      </w:r>
    </w:p>
    <w:p w14:paraId="2225D3A1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14:paraId="20348588" w14:textId="77777777" w:rsidR="00385C22" w:rsidRPr="00385C22" w:rsidRDefault="00385C22" w:rsidP="00385C22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Списки рекомендуемой нотной и методической литературы регулярно. </w:t>
      </w:r>
    </w:p>
    <w:p w14:paraId="19F3752C" w14:textId="77777777" w:rsidR="00385C22" w:rsidRPr="00385C22" w:rsidRDefault="00385C22" w:rsidP="00385C22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BE2C664" w14:textId="77777777" w:rsidR="00385C22" w:rsidRPr="00385C22" w:rsidRDefault="00385C22" w:rsidP="00385C22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5E1C704" w14:textId="77777777" w:rsidR="00385C22" w:rsidRPr="00385C22" w:rsidRDefault="00385C22" w:rsidP="00385C22">
      <w:pPr>
        <w:spacing w:after="12" w:line="249" w:lineRule="auto"/>
        <w:ind w:right="6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385C22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VI. Списки рекомендуемой нотной и методической литературы </w:t>
      </w:r>
    </w:p>
    <w:p w14:paraId="319CB261" w14:textId="77777777" w:rsidR="00385C22" w:rsidRPr="00385C22" w:rsidRDefault="00385C22" w:rsidP="00385C22">
      <w:pPr>
        <w:spacing w:after="16" w:line="248" w:lineRule="auto"/>
        <w:ind w:right="251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85C22">
        <w:rPr>
          <w:rFonts w:ascii="Calibri" w:eastAsia="Calibri" w:hAnsi="Calibri" w:cs="Calibri"/>
          <w:b/>
          <w:color w:val="000000"/>
          <w:sz w:val="24"/>
          <w:lang w:eastAsia="en-US"/>
        </w:rPr>
        <w:t xml:space="preserve">1. </w:t>
      </w:r>
      <w:r w:rsidRPr="00385C2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Список рекомендуемой нотной литературы</w:t>
      </w:r>
    </w:p>
    <w:p w14:paraId="6374097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14:paraId="759C902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14:paraId="1252BAD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14:paraId="0AD6135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Аккордеон в музыкальной школе. Пьесы для 3-4 классов. Вып. 14/ С. Павин. М., 1973. </w:t>
      </w:r>
    </w:p>
    <w:p w14:paraId="51B0862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Вып. 1/ Сост. В. Алёхин, А. Чиняков. М., 1972. </w:t>
      </w:r>
    </w:p>
    <w:p w14:paraId="7C189EE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Вып. 4 / Сост. В. Бухвостов. М., 1974. </w:t>
      </w:r>
    </w:p>
    <w:p w14:paraId="5794D7F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Аз. Иванов. Л., 1958. </w:t>
      </w:r>
    </w:p>
    <w:p w14:paraId="042ED743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Паньков, Н. Давыдов. Киев, 1970. </w:t>
      </w:r>
    </w:p>
    <w:p w14:paraId="1404CA5C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Бесфамильнов. Киев, 1975. </w:t>
      </w:r>
    </w:p>
    <w:p w14:paraId="16D3D48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14:paraId="578E4113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Бесфамильнов. Киев,1985. </w:t>
      </w:r>
    </w:p>
    <w:p w14:paraId="0763488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Вып. 43 / Сост. В. Бухвостов. М., 1991. </w:t>
      </w:r>
    </w:p>
    <w:p w14:paraId="06E30A1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Вып.1 / Сост. В. Ушаков, С. Ставицкая. СПб, 2003. </w:t>
      </w:r>
    </w:p>
    <w:p w14:paraId="4F07B98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Вып.2 / Сост. В. Ушаков, С. Ставицкая. СПб, 2003. </w:t>
      </w:r>
    </w:p>
    <w:p w14:paraId="766626D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14:paraId="47ED176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14:paraId="6DA738F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14:paraId="434102D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14:paraId="3016EB6A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14:paraId="7A521E4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14:paraId="3B6011F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14:paraId="6F9DDC9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14:paraId="1623641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14:paraId="66C4AAA3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X. М., 2004. </w:t>
      </w:r>
    </w:p>
    <w:p w14:paraId="21D323F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2 / Сост. В. Ушаков, С. Ставицкая. СПб., 2002. </w:t>
      </w:r>
    </w:p>
    <w:p w14:paraId="3C17215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3 / Сост. В. Ушаков, С. Ставицкая. СПб., 2001. </w:t>
      </w:r>
    </w:p>
    <w:p w14:paraId="5E667D9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14:paraId="1CEDD1A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Бажилин Р. Концертные пьесы для аккордеона в стилях популярной музыки. М., 2000. </w:t>
      </w:r>
    </w:p>
    <w:p w14:paraId="6A915A9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Хрестоматия педагогического репертуара для аккордеона (баяна). Произведения крупной формы. Вып. 1. М., 2002. </w:t>
      </w:r>
    </w:p>
    <w:p w14:paraId="654D726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14:paraId="6729C21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М., 1993. </w:t>
      </w:r>
    </w:p>
    <w:p w14:paraId="4806BCF3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Ковтонюк. М., 1996. </w:t>
      </w:r>
    </w:p>
    <w:p w14:paraId="458B87A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Избранные фортепианные произведения / Сост. В. Родионова. Киев, 1975. </w:t>
      </w:r>
    </w:p>
    <w:p w14:paraId="14DFCF3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14:paraId="691C1CC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14:paraId="7689154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14:paraId="0401F87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Киев, 1972. </w:t>
      </w:r>
    </w:p>
    <w:p w14:paraId="5AA6E08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Киев, 1974. </w:t>
      </w:r>
    </w:p>
    <w:p w14:paraId="4EFF697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Киев, 1972. </w:t>
      </w:r>
    </w:p>
    <w:p w14:paraId="377DC157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Киев, 1971. </w:t>
      </w:r>
    </w:p>
    <w:p w14:paraId="6E6EE88A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Киев, 1972. </w:t>
      </w:r>
    </w:p>
    <w:p w14:paraId="2FDBF05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В.В. Андреева / Сост. Л. Комарова, Е. Михайлова. СПб, 1994. </w:t>
      </w:r>
    </w:p>
    <w:p w14:paraId="23A01D5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Вып. 19 / Сост. В. Бухвостов. М., 1991. </w:t>
      </w:r>
    </w:p>
    <w:p w14:paraId="50923D0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58/ Сост. Ю. Бушуев. М., 1988. </w:t>
      </w:r>
    </w:p>
    <w:p w14:paraId="153B94F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59/ Сост.А. Гуськов, В. Грачев. М., 1988. </w:t>
      </w:r>
    </w:p>
    <w:p w14:paraId="29CE079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62/ Сост. Ю. Бушуев. М., 1990. </w:t>
      </w:r>
    </w:p>
    <w:p w14:paraId="6006197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64/ Сост. Ю. Бушуев. М., 1991. </w:t>
      </w:r>
    </w:p>
    <w:p w14:paraId="650C2D3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65/ Сост.А. Гуськов, В. Грачев. М., 1991. </w:t>
      </w:r>
    </w:p>
    <w:p w14:paraId="1F2EA2C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14:paraId="5B271D9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14:paraId="06A7AC7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Беляев А. Ностальгия. Концертные обработки популярных мелодий прошлых лет. М., 1994. </w:t>
      </w:r>
    </w:p>
    <w:p w14:paraId="698EF21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Беренс Г. Этюды для фортепиано (из соч. 61 и 88). М., 1980. </w:t>
      </w:r>
    </w:p>
    <w:p w14:paraId="2BEA5F6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Говорушко. Л., 1989. </w:t>
      </w:r>
    </w:p>
    <w:p w14:paraId="595AE6B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Говорушко. Л., 1989. </w:t>
      </w:r>
    </w:p>
    <w:p w14:paraId="0F51840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Бонаков В. Концертные произведения для готово-выборного баяна. М., 1971. </w:t>
      </w:r>
    </w:p>
    <w:p w14:paraId="4541AA1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Веселый аккордеон. Вып.4 / Сост. Вл. Дмитриев. Л., 1971. </w:t>
      </w:r>
    </w:p>
    <w:p w14:paraId="0327607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Л., 1971. </w:t>
      </w:r>
    </w:p>
    <w:p w14:paraId="18AC97D7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14:paraId="3049C81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М., 2001. </w:t>
      </w:r>
    </w:p>
    <w:p w14:paraId="198DA83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«свободном стиле» : Сочинения немецких полифонистов XVII-XVIII веков в переложении для баяна / Сост. С. Найко. Красноярск, 2006. </w:t>
      </w:r>
    </w:p>
    <w:p w14:paraId="6A7B36F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Бесфамильнов, А. Зубарев, В. Паньков. Киев, 1980. </w:t>
      </w:r>
    </w:p>
    <w:p w14:paraId="13F8C50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Бесфамильнов, А. Зубарев, В. Паньков. Киев, 1982. </w:t>
      </w:r>
    </w:p>
    <w:p w14:paraId="49AA62F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СПб., 1998. </w:t>
      </w:r>
    </w:p>
    <w:p w14:paraId="28A3B95C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16 / Сост. В. Накапкин. М., 1988. </w:t>
      </w:r>
    </w:p>
    <w:p w14:paraId="2C0ABC2A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Вып. 12 / Сост. В. Накапкин. М., 1978. </w:t>
      </w:r>
    </w:p>
    <w:p w14:paraId="32E16483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13 / Сост. </w:t>
      </w:r>
    </w:p>
    <w:p w14:paraId="0BD9B37C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1978. </w:t>
      </w:r>
    </w:p>
    <w:p w14:paraId="39C750D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25 / Сост. </w:t>
      </w:r>
    </w:p>
    <w:p w14:paraId="2E76570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1983. </w:t>
      </w:r>
    </w:p>
    <w:p w14:paraId="0CF55D1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Вып. 28 / Сост. </w:t>
      </w:r>
    </w:p>
    <w:p w14:paraId="3C021CDE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1984. </w:t>
      </w:r>
    </w:p>
    <w:p w14:paraId="381A49B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31 / Сост. </w:t>
      </w:r>
    </w:p>
    <w:p w14:paraId="638BB06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Накапкин. М., 1986. </w:t>
      </w:r>
    </w:p>
    <w:p w14:paraId="00FA2F1E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Готово-выборный баян в музыкальной школе. Пьесы для 3-5 классов. Вып. 36 / Сост. </w:t>
      </w:r>
    </w:p>
    <w:p w14:paraId="18EE360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1988. </w:t>
      </w:r>
    </w:p>
    <w:p w14:paraId="059B001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Вып. 38 / Сост. </w:t>
      </w:r>
    </w:p>
    <w:p w14:paraId="265E252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1988. </w:t>
      </w:r>
    </w:p>
    <w:p w14:paraId="04C4990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39 / Сост. </w:t>
      </w:r>
    </w:p>
    <w:p w14:paraId="053099A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В.Накапкин. М., 1990. </w:t>
      </w:r>
    </w:p>
    <w:p w14:paraId="3483322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40 / Сост. </w:t>
      </w:r>
    </w:p>
    <w:p w14:paraId="2829121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1990. </w:t>
      </w:r>
    </w:p>
    <w:p w14:paraId="4AA8232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41 / Сост. В. Накапкин. М., 1991. </w:t>
      </w:r>
    </w:p>
    <w:p w14:paraId="2F5A98F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5/ Сост. В. Накапкин . М., 1977. </w:t>
      </w:r>
    </w:p>
    <w:p w14:paraId="41AAA6C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8/ Сост. В. Накапкин . М., 1980. </w:t>
      </w:r>
    </w:p>
    <w:p w14:paraId="4ACBF2FC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14/ Сост. В. Накапкин . М., 1986. </w:t>
      </w:r>
    </w:p>
    <w:p w14:paraId="0D35823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Вып. 1 / Ред. Ю. Соловьев. М., 1970. </w:t>
      </w:r>
    </w:p>
    <w:p w14:paraId="58D15B8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Двилянский М. самоучитель игры на аккордеоне. М., 1990. </w:t>
      </w:r>
    </w:p>
    <w:p w14:paraId="72B2662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Дербенко Е. Детская музыка для баяна. Шесть сюит. М., 1989. </w:t>
      </w:r>
    </w:p>
    <w:p w14:paraId="41059A8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2-3 класс. Вып. </w:t>
      </w:r>
    </w:p>
    <w:p w14:paraId="0F069F2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Ростов н/Д, 1998. </w:t>
      </w:r>
    </w:p>
    <w:p w14:paraId="0C13D6F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4-5 класс. Вып. </w:t>
      </w:r>
    </w:p>
    <w:p w14:paraId="702B502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Ростов н/Д, 1998. </w:t>
      </w:r>
    </w:p>
    <w:p w14:paraId="48AE8A0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14:paraId="6AF2590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Киев, 1970. </w:t>
      </w:r>
    </w:p>
    <w:p w14:paraId="6E4D5E1E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1 / Сост. В. Ушаков, С. Ставицкая. СПб, 2005. </w:t>
      </w:r>
    </w:p>
    <w:p w14:paraId="29208E53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2 / Сост. В. Ушаков, С. Ставицкая. СПб, 2005. </w:t>
      </w:r>
    </w:p>
    <w:p w14:paraId="6100CF8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Аз. Иванов. Популярные пьесы для баяна. Л., 1961 </w:t>
      </w:r>
    </w:p>
    <w:p w14:paraId="7725816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 «Школа игры на балалайке»; </w:t>
      </w:r>
    </w:p>
    <w:p w14:paraId="74E1F15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«Школа – самоучитель игры на балалайке»;  </w:t>
      </w:r>
    </w:p>
    <w:p w14:paraId="1AF51F0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14:paraId="48B429D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Глейхман; </w:t>
      </w:r>
    </w:p>
    <w:p w14:paraId="42B5A57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А.Козин; </w:t>
      </w:r>
    </w:p>
    <w:p w14:paraId="4D9AE02A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14:paraId="49967BB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«Первые шаги балалаечника» сост. Ю. Блинов; </w:t>
      </w:r>
    </w:p>
    <w:p w14:paraId="2D1591EC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А. Зверев; </w:t>
      </w:r>
    </w:p>
    <w:p w14:paraId="2F8BCE2C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14:paraId="217133B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школы»  сост. А. Сахарюк; </w:t>
      </w:r>
    </w:p>
    <w:p w14:paraId="0EDADDF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14:paraId="7D82DDD7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Амиров; </w:t>
      </w:r>
    </w:p>
    <w:p w14:paraId="2085846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«Гаммы и арпеджио для балалайки» сост. И. Иншаков; А. Горбачёв; </w:t>
      </w:r>
    </w:p>
    <w:p w14:paraId="3D34601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«Алёнкины игрушки» детская сюита для балалайки и фортепиано (для двух балалаек); </w:t>
      </w:r>
    </w:p>
    <w:p w14:paraId="1D565C6C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«Русские народные песни» концертные обработки для дуэта балалаек и фортепиано; </w:t>
      </w:r>
    </w:p>
    <w:p w14:paraId="1524527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Андрюшенков. </w:t>
      </w:r>
    </w:p>
    <w:p w14:paraId="2D7C2753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«Современная музыка», 2011.  </w:t>
      </w:r>
    </w:p>
    <w:p w14:paraId="0EFD664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14:paraId="2A4A9F4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14:paraId="0BCDDBB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14:paraId="73738CD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14:paraId="32EE1FBE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Андрюшенков. «Композитор»; 2005  </w:t>
      </w:r>
    </w:p>
    <w:p w14:paraId="7444929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Чунин. Москва. «Дэка» 2003. </w:t>
      </w:r>
    </w:p>
    <w:p w14:paraId="05B796A7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Чунин. Москва. «Дэка» 2004. </w:t>
      </w:r>
    </w:p>
    <w:p w14:paraId="6F1B2D5A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Чунин. Москва. «Дэка» 2005. </w:t>
      </w:r>
    </w:p>
    <w:p w14:paraId="00A7C7BE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С. Лукин «Школа игры на домре» вып. 3 «Выбор» 2008. </w:t>
      </w:r>
    </w:p>
    <w:p w14:paraId="3FA662D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В. Круглов «Музыка»   1984. </w:t>
      </w:r>
    </w:p>
    <w:p w14:paraId="6D29DED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«Концертные пьесы в переложении для домры» сост. Н.Шкребко; 2000. </w:t>
      </w:r>
    </w:p>
    <w:p w14:paraId="7A57C203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старианном стиле»; Советский композитор; Москва; 1977. </w:t>
      </w:r>
    </w:p>
    <w:p w14:paraId="13BAE58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14:paraId="0403357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14:paraId="0A26170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«Школа игры на домре»М., 1986 </w:t>
      </w:r>
    </w:p>
    <w:p w14:paraId="724D4AD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Т. Разумеева «Азбука домриста» (для трехструнной домры). </w:t>
      </w:r>
    </w:p>
    <w:p w14:paraId="1A3E07C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«Гитара» ч.1. Пьесы </w:t>
      </w:r>
    </w:p>
    <w:p w14:paraId="58BC608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ч.2. Ансамбли. Этюды. </w:t>
      </w:r>
    </w:p>
    <w:p w14:paraId="4DD0576A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Агабабов. Популярная музыка в переложении для шестиструнной гитары. </w:t>
      </w:r>
    </w:p>
    <w:p w14:paraId="4CB649B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Школа игры на шестиструнной гитаре. </w:t>
      </w:r>
    </w:p>
    <w:p w14:paraId="08369A8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В.Бортянков. Сочинения и обработки для шестиструнной гитары. Вып.2 </w:t>
      </w:r>
    </w:p>
    <w:p w14:paraId="31D38EA7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Яшнев, Б. Вольман. Первые шаги гитариста. Школа-самоучитель. </w:t>
      </w:r>
    </w:p>
    <w:p w14:paraId="1C14737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Пьесы и этюды для шестиструнной гитары. Вып.2 </w:t>
      </w:r>
    </w:p>
    <w:p w14:paraId="579D5033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Начальное обучение на шестиструнной гитаре. </w:t>
      </w:r>
    </w:p>
    <w:p w14:paraId="491A9D6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«Концерт в музыкальной школе». </w:t>
      </w:r>
    </w:p>
    <w:p w14:paraId="1D1643D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Гарнишевская. Легкие пьесы для шестиструнной гитары. </w:t>
      </w:r>
    </w:p>
    <w:p w14:paraId="7A34DEB3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сонаины. </w:t>
      </w:r>
    </w:p>
    <w:p w14:paraId="59506C3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</w:t>
      </w:r>
    </w:p>
    <w:p w14:paraId="7D5374AE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трио, квартеты) </w:t>
      </w:r>
    </w:p>
    <w:p w14:paraId="05B0321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Зубченко. Хрестоматия юного гитариста. 1-3 классы. </w:t>
      </w:r>
    </w:p>
    <w:p w14:paraId="537E985C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14:paraId="3AA7F2D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14:paraId="581CE24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</w:t>
      </w:r>
    </w:p>
    <w:p w14:paraId="6721770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Детские пьесы для шестиструнной гитары. </w:t>
      </w:r>
    </w:p>
    <w:p w14:paraId="09E08BC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14:paraId="065F46A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Л. Иванова. Пьесы для начинающих. Маленькому гитаристу. </w:t>
      </w:r>
    </w:p>
    <w:p w14:paraId="1025799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14:paraId="08B5527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</w:t>
      </w:r>
    </w:p>
    <w:p w14:paraId="2F289DAE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«Юный гитарист». </w:t>
      </w:r>
    </w:p>
    <w:p w14:paraId="4435F3E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14:paraId="64D9C62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14:paraId="1193574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14:paraId="5C871BF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Катанский, В. Катанский. Школа игры на шестиструнной гитаре. </w:t>
      </w:r>
    </w:p>
    <w:p w14:paraId="4649049C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 Школа игры на шестиструнной гитаре. </w:t>
      </w:r>
    </w:p>
    <w:p w14:paraId="7A42B6C0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Кофанов. Лирические пьесы для гитары. </w:t>
      </w:r>
    </w:p>
    <w:p w14:paraId="6C69DB0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Для дуэта шестиструнных гитар. </w:t>
      </w:r>
    </w:p>
    <w:p w14:paraId="3404C8B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14:paraId="3694728A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Пухоль. Школа игры на шестиструнной гитаре. </w:t>
      </w:r>
    </w:p>
    <w:p w14:paraId="77FAE71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14:paraId="6F80E1E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14:paraId="3E66644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14:paraId="7922F00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этюды».ч.1 </w:t>
      </w:r>
    </w:p>
    <w:p w14:paraId="4C5E573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этюды».ч.2 </w:t>
      </w:r>
    </w:p>
    <w:p w14:paraId="5A45A92F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этюды».ч.3 </w:t>
      </w:r>
    </w:p>
    <w:p w14:paraId="3D784ABD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14:paraId="4AD8064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14:paraId="5C74E46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14:paraId="0B6AEF6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Бейгельман 50 этюдов для трехструнной домры М., 2000. </w:t>
      </w:r>
    </w:p>
    <w:p w14:paraId="206F0DCC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фортепиано»  СПб., 1996. </w:t>
      </w:r>
    </w:p>
    <w:p w14:paraId="5F711A9B" w14:textId="77777777" w:rsidR="00385C22" w:rsidRPr="00385C22" w:rsidRDefault="00385C22" w:rsidP="00385C22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16A1CD" w14:textId="77777777" w:rsidR="00385C22" w:rsidRPr="00385C22" w:rsidRDefault="00385C22" w:rsidP="00385C22">
      <w:pPr>
        <w:spacing w:after="16" w:line="248" w:lineRule="auto"/>
        <w:ind w:right="251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2. Список рекомендуемой методической литературы </w:t>
      </w:r>
    </w:p>
    <w:p w14:paraId="2C49E1C2" w14:textId="77777777" w:rsidR="00385C22" w:rsidRPr="00385C22" w:rsidRDefault="00385C22" w:rsidP="00385C22">
      <w:pPr>
        <w:numPr>
          <w:ilvl w:val="0"/>
          <w:numId w:val="21"/>
        </w:numPr>
        <w:spacing w:after="238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Школа игры на трехструнной домре. М., 1986. </w:t>
      </w:r>
    </w:p>
    <w:p w14:paraId="2966905E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Ставицкий Начальное обучение игре на домре. Л., 1984. </w:t>
      </w:r>
    </w:p>
    <w:p w14:paraId="5EBD252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Т. Вольская, М. Уляшкин Школа мастерства домриста. Екатеринбург, 1995. </w:t>
      </w:r>
    </w:p>
    <w:p w14:paraId="19478CE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14:paraId="68F47EA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14:paraId="06ABFAF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Маккиннон Игра наизусть. Л., 1967. </w:t>
      </w:r>
    </w:p>
    <w:p w14:paraId="0EC72927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Франио Ритмика. Методические рекомендации для преподавателей ДМШ, ДШИ. </w:t>
      </w:r>
    </w:p>
    <w:p w14:paraId="09826DBA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14:paraId="6BB820A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Фейгин Воспитание и совершенствование музыканта-педагога. М., 1973. </w:t>
      </w:r>
    </w:p>
    <w:p w14:paraId="11C9ADB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Чапкий. Школа игры на выборном баяне. Киев, 1978. </w:t>
      </w:r>
    </w:p>
    <w:p w14:paraId="01191F1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Школа игры на баяне. Л., 1981. </w:t>
      </w:r>
    </w:p>
    <w:p w14:paraId="3BC998C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Методика обучение игре на народных инструментах. Л., 1975. </w:t>
      </w:r>
    </w:p>
    <w:p w14:paraId="3FF60C3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Работа пианиста. М., 1969. </w:t>
      </w:r>
    </w:p>
    <w:p w14:paraId="5D3E7E3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14:paraId="417C78E4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Липс Искусство игры на баяне. М., 1985. </w:t>
      </w:r>
    </w:p>
    <w:p w14:paraId="5F36A129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Браудо Артикуляция. Л., 1973. </w:t>
      </w:r>
    </w:p>
    <w:p w14:paraId="4DD19608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Нечепоренко, В. Мельников. Школа игры на балалайке. М., 1991. </w:t>
      </w:r>
    </w:p>
    <w:p w14:paraId="7C759F9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М., 1971. </w:t>
      </w:r>
    </w:p>
    <w:p w14:paraId="4777AF1B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Школа – самоучитель игры на балалайке. Спб., 2011. </w:t>
      </w:r>
    </w:p>
    <w:p w14:paraId="55857D71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 Школа игры на шестиструнной гитаре. М., 1985. </w:t>
      </w:r>
    </w:p>
    <w:p w14:paraId="7D2A41B2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14:paraId="59274E36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 Школа игры на гитаре. М., 1988. </w:t>
      </w:r>
    </w:p>
    <w:p w14:paraId="53F053E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 Школы игры на гитаре. М., 1977. </w:t>
      </w:r>
    </w:p>
    <w:p w14:paraId="45CF4FB5" w14:textId="77777777" w:rsidR="00385C22" w:rsidRPr="00385C22" w:rsidRDefault="00385C22" w:rsidP="00385C22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85C2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Х. Сагрерас Школа игры на гитаре. М., 1996</w:t>
      </w:r>
    </w:p>
    <w:p w14:paraId="3D31B296" w14:textId="77777777" w:rsidR="00385C22" w:rsidRDefault="00385C22"/>
    <w:sectPr w:rsidR="00385C22" w:rsidSect="00F5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8B7"/>
    <w:multiLevelType w:val="hybridMultilevel"/>
    <w:tmpl w:val="154C4DD6"/>
    <w:lvl w:ilvl="0" w:tplc="983CE1AE">
      <w:start w:val="1"/>
      <w:numFmt w:val="bullet"/>
      <w:lvlText w:val="–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47E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47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8B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37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624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4B1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4D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F2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C95967"/>
    <w:multiLevelType w:val="hybridMultilevel"/>
    <w:tmpl w:val="375A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84BDA"/>
    <w:multiLevelType w:val="hybridMultilevel"/>
    <w:tmpl w:val="41D2A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CB1D66"/>
    <w:multiLevelType w:val="multilevel"/>
    <w:tmpl w:val="2500F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C4006"/>
    <w:multiLevelType w:val="hybridMultilevel"/>
    <w:tmpl w:val="2D7E8AC4"/>
    <w:lvl w:ilvl="0" w:tplc="46A6C5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9D0706"/>
    <w:multiLevelType w:val="hybridMultilevel"/>
    <w:tmpl w:val="3A04F554"/>
    <w:lvl w:ilvl="0" w:tplc="5ED8FBE8">
      <w:start w:val="1"/>
      <w:numFmt w:val="bullet"/>
      <w:lvlText w:val="•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255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49C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4A2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AEB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632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C5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CAE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E557ED"/>
    <w:multiLevelType w:val="hybridMultilevel"/>
    <w:tmpl w:val="DFB84EC0"/>
    <w:lvl w:ilvl="0" w:tplc="80A0E78E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AC28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8BC3A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63C5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02C20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A04AC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A015C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ED442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89CB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B61179"/>
    <w:multiLevelType w:val="hybridMultilevel"/>
    <w:tmpl w:val="EE7A55B6"/>
    <w:lvl w:ilvl="0" w:tplc="5EDA2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23C0"/>
    <w:multiLevelType w:val="hybridMultilevel"/>
    <w:tmpl w:val="51D02F16"/>
    <w:lvl w:ilvl="0" w:tplc="AF24749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C6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62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8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81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A6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27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28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26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A4E07"/>
    <w:multiLevelType w:val="hybridMultilevel"/>
    <w:tmpl w:val="5B5A02D4"/>
    <w:lvl w:ilvl="0" w:tplc="DB5CF398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2AA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5E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E1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E5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6EB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A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4A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C4C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783989"/>
    <w:multiLevelType w:val="hybridMultilevel"/>
    <w:tmpl w:val="1792A568"/>
    <w:lvl w:ilvl="0" w:tplc="5EDA25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7B0957"/>
    <w:multiLevelType w:val="hybridMultilevel"/>
    <w:tmpl w:val="F4167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96637"/>
    <w:multiLevelType w:val="hybridMultilevel"/>
    <w:tmpl w:val="82CAF712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46961CF0"/>
    <w:multiLevelType w:val="hybridMultilevel"/>
    <w:tmpl w:val="D3CCD5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430C5F"/>
    <w:multiLevelType w:val="hybridMultilevel"/>
    <w:tmpl w:val="B21EA364"/>
    <w:lvl w:ilvl="0" w:tplc="DC22B0F0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E533E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87518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C1E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6C04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C107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47C08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CDE0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6788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9A1110"/>
    <w:multiLevelType w:val="hybridMultilevel"/>
    <w:tmpl w:val="0C9CFA30"/>
    <w:lvl w:ilvl="0" w:tplc="5EDA2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626E6"/>
    <w:multiLevelType w:val="hybridMultilevel"/>
    <w:tmpl w:val="146E429C"/>
    <w:lvl w:ilvl="0" w:tplc="B4583DF2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CBA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C20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644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86A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8FA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80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C7B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0D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1B66E5"/>
    <w:multiLevelType w:val="hybridMultilevel"/>
    <w:tmpl w:val="9B627AC0"/>
    <w:lvl w:ilvl="0" w:tplc="5EDA2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552F"/>
    <w:multiLevelType w:val="hybridMultilevel"/>
    <w:tmpl w:val="835A7A96"/>
    <w:lvl w:ilvl="0" w:tplc="718EEC90">
      <w:start w:val="1"/>
      <w:numFmt w:val="upperRoman"/>
      <w:lvlText w:val="%1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873F0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6924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A549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DA32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C33D4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2B32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C3EE2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4B366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566D0C"/>
    <w:multiLevelType w:val="hybridMultilevel"/>
    <w:tmpl w:val="11AA2D6C"/>
    <w:lvl w:ilvl="0" w:tplc="D3B43020">
      <w:start w:val="1"/>
      <w:numFmt w:val="decimal"/>
      <w:pStyle w:val="a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E3862">
      <w:start w:val="2"/>
      <w:numFmt w:val="decimal"/>
      <w:lvlRestart w:val="0"/>
      <w:lvlText w:val="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81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C6F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76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659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2C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2C1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4D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13681315">
    <w:abstractNumId w:val="18"/>
  </w:num>
  <w:num w:numId="2" w16cid:durableId="1864827081">
    <w:abstractNumId w:val="0"/>
  </w:num>
  <w:num w:numId="3" w16cid:durableId="1901162545">
    <w:abstractNumId w:val="8"/>
  </w:num>
  <w:num w:numId="4" w16cid:durableId="1046680258">
    <w:abstractNumId w:val="14"/>
  </w:num>
  <w:num w:numId="5" w16cid:durableId="2145660508">
    <w:abstractNumId w:val="9"/>
  </w:num>
  <w:num w:numId="6" w16cid:durableId="1747872783">
    <w:abstractNumId w:val="5"/>
  </w:num>
  <w:num w:numId="7" w16cid:durableId="1070007773">
    <w:abstractNumId w:val="16"/>
  </w:num>
  <w:num w:numId="8" w16cid:durableId="1044136903">
    <w:abstractNumId w:val="13"/>
  </w:num>
  <w:num w:numId="9" w16cid:durableId="671030658">
    <w:abstractNumId w:val="4"/>
  </w:num>
  <w:num w:numId="10" w16cid:durableId="477185658">
    <w:abstractNumId w:val="3"/>
  </w:num>
  <w:num w:numId="11" w16cid:durableId="1576933818">
    <w:abstractNumId w:val="1"/>
  </w:num>
  <w:num w:numId="12" w16cid:durableId="1814982337">
    <w:abstractNumId w:val="10"/>
  </w:num>
  <w:num w:numId="13" w16cid:durableId="764494807">
    <w:abstractNumId w:val="15"/>
  </w:num>
  <w:num w:numId="14" w16cid:durableId="263877323">
    <w:abstractNumId w:val="12"/>
  </w:num>
  <w:num w:numId="15" w16cid:durableId="702022098">
    <w:abstractNumId w:val="17"/>
  </w:num>
  <w:num w:numId="16" w16cid:durableId="1866942621">
    <w:abstractNumId w:val="2"/>
  </w:num>
  <w:num w:numId="17" w16cid:durableId="1051659358">
    <w:abstractNumId w:val="11"/>
  </w:num>
  <w:num w:numId="18" w16cid:durableId="1322928111">
    <w:abstractNumId w:val="7"/>
  </w:num>
  <w:num w:numId="19" w16cid:durableId="282855969">
    <w:abstractNumId w:val="6"/>
  </w:num>
  <w:num w:numId="20" w16cid:durableId="847597537">
    <w:abstractNumId w:val="19"/>
  </w:num>
  <w:num w:numId="21" w16cid:durableId="930743036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550"/>
    <w:rsid w:val="000C2290"/>
    <w:rsid w:val="001516C0"/>
    <w:rsid w:val="00157AAE"/>
    <w:rsid w:val="00385C22"/>
    <w:rsid w:val="00493550"/>
    <w:rsid w:val="00763AB8"/>
    <w:rsid w:val="00BD3745"/>
    <w:rsid w:val="00CC171D"/>
    <w:rsid w:val="00F44660"/>
    <w:rsid w:val="00F5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AC50"/>
  <w15:docId w15:val="{04E9F33E-4717-4135-9B64-916E23A5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19E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93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93550"/>
    <w:rPr>
      <w:rFonts w:ascii="Tahoma" w:hAnsi="Tahoma" w:cs="Tahoma"/>
      <w:sz w:val="16"/>
      <w:szCs w:val="16"/>
    </w:rPr>
  </w:style>
  <w:style w:type="paragraph" w:customStyle="1" w:styleId="a">
    <w:name w:val="сп литерат"/>
    <w:basedOn w:val="a0"/>
    <w:qFormat/>
    <w:rsid w:val="00385C22"/>
    <w:pPr>
      <w:numPr>
        <w:numId w:val="20"/>
      </w:numPr>
      <w:spacing w:after="238" w:line="248" w:lineRule="auto"/>
      <w:ind w:left="0" w:right="28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tjBxScCUy7FMB9zRIjoU6U3yrUYzPQhK+eMH56ypXh4=</DigestValue>
    </Reference>
    <Reference Type="http://www.w3.org/2000/09/xmldsig#Object" URI="#idOfficeObject">
      <DigestMethod Algorithm="urn:ietf:params:xml:ns:cpxmlsec:algorithms:gostr34112012-256"/>
      <DigestValue>UJ8Y/O3i1m3ni0yzjftIPltppYOJs0gj99mPYLDP7AI=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5xaTSDL7sl1K7yJU/kCa6fJTV6V29GEboD7iPtczHXM=</DigestValue>
    </Reference>
    <Reference Type="http://www.w3.org/2000/09/xmldsig#Object" URI="#idValidSigLnImg">
      <DigestMethod Algorithm="urn:ietf:params:xml:ns:cpxmlsec:algorithms:gostr34112012-256"/>
      <DigestValue>CGvQy1opXyf45anE1axAzPyuuDDC18+VRNixxgvkzTY=</DigestValue>
    </Reference>
    <Reference Type="http://www.w3.org/2000/09/xmldsig#Object" URI="#idInvalidSigLnImg">
      <DigestMethod Algorithm="urn:ietf:params:xml:ns:cpxmlsec:algorithms:gostr34112012-256"/>
      <DigestValue>r3TL9RUnldXZLqVvli//3Ch4ydNX1Znw5kXYyzWC7Wk=</DigestValue>
    </Reference>
  </SignedInfo>
  <SignatureValue>+e34ZyL9VgP5TBkQxMEKc87KjV/qlrjQwgP3FuSYKam9GDp3ds1UZNthB6kUDR/zp/qUrLWXz4Q4
STkpAHz6hw==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fHzSIkRDfZnxu3nKoGLIOEwDgNFCAGzTMfXZ8iVA5+s=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ubmUFlP7zy1fCsV7Qjk5NutO51LFWnGB2kH6LE74GN8=</DigestValue>
      </Reference>
      <Reference URI="/word/media/image1.jpeg?ContentType=image/jpeg">
        <DigestMethod Algorithm="urn:ietf:params:xml:ns:cpxmlsec:algorithms:gostr34112012-256"/>
        <DigestValue>R4DOeSOVK9OxqTQBD2V4zvk918tn/h8wYXm12NcnCAg=</DigestValue>
      </Reference>
      <Reference URI="/word/media/image2.emf?ContentType=image/x-emf">
        <DigestMethod Algorithm="urn:ietf:params:xml:ns:cpxmlsec:algorithms:gostr34112012-256"/>
        <DigestValue>2P87ZCpHEXcfbqSMYcxFRhlczaRuS0HhHRXnscoMi+s=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vQkZ2hSSr62JRxrgWJnj00Ou0qQoMbqOS+dhiT12Mpg=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F5amHqZlzSrZX3x15cAxwu+mipxCXrdqi0bPf6zk6qs=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2EIYewyCenC+FAoItfccIobNbq3ndhIJxxJJLYeoWIk=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2023-09-28T13:58:48Z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{AC8BA0EF-8A7B-4336-8B8B-CB2988FD50F1}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2023-09-28T13:58:48Z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su+X8AAIj+pJP5fwAAAAAAAAAAAAAQAAAAAAAAAAAACwAAAAAAAAAAgP////8AAAAAAAAAAAAAAAAAAAAAM3YY8TrdAAARAAAAAAAAAGCBlqWeAQAAcETmrJ4BAADg82WqngEAAODhz3IAAAAAAAAAAAAAAAAHAAAAAAAAAAAAAAAAAAAAHOHPcmUAAABZ4c9yZQAAANG3fZP5fwAAgODPcmUAAAAAuOF1AAAAAHDlz3JlAAAAhGD3m54BAADg82WqngEAAAungZP5fwAAwODPcmUAAABZ4c9yZQAAAMBt0aqe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OnJ4BAAACAAAAngEAACgAAAAAAAAAiP6kk/l/AAAAAAAAAAAAAGg3ny35fwAA/////wIAAAAQeFy1ngEAAAAAAAAAAAAAAAAAAAAAAABjDxjxOt0AAAAAAAAAAAAAAAAAAPl/AADg////AAAAAODzZaqeAQAASKvPcgAAAAAAAAAAAAAAAAYAAAAAAAAAAAAAAAAAAABsqs9yZQAAAKmqz3JlAAAA0bd9k/l/AAABAAAAAAAAAECkZbUAAAAA6BLFLfl/AACwely1ngEAAODzZaqeAQAAC6eBk/l/AAAQqs9yZQAAAKmqz3JlAAAAgFT+rJ4B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J+lngEAANAxn6WeAQAAcGvPcmUAAAAwa89yZQAAAAAAn6WeAQAAoGvPcmUAAAD//////////wB28wAAAAAAAAAAAAAAAACQa89yZQAAAAAwAAAAAAAAAACfpZ4BAAB/AwAAAAAAAFMBAAAAAAAAoG3TsZ4BAADQMZ+lAAAAAAAAAABlAAAAAAAAAAAAAAAAAJ+lngEAANAxn6WeAQAAcGvPcmUAAACddvMAAAAAAAAAn6WeAQAAoG3TsQAAAAABAAAAAAAAAK1/8RsAAAAAAAAAAAAAAAALp4GT+X8AABBqz3JlAAAAZAAAAAAAAAAIAFWmn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Qn89yZQAAAIj+pJP5fwAAAAAAAAAAAABV3x8u+X8AAEBrspT5fwAA7HquLvl/AAAAAAAAAAAAAAAAAAAAAAAAEzYY8TrdAAAh4h8u+X8AAAQAAABlAAAA9f///wAAAADg82WqngEAANihz3IAAAAAAAAAAAAAAAAJAAAAAAAAAAAAAAAAAAAA/KDPcmUAAAA5oc9yZQAAANG3fZP5fwAAAACwlPl/AAAAAAAAAAAAAAAAAAAAAAAAAHzhdfl/AADg82WqngEAAAungZP5fwAAoKDPcmUAAAA5oc9yZ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LLvl/AACI/qST+X8AAAAAAAAAAAAAEAAAAAAAAAAAAAsAAAAAAAAAAID/////AAAAAAAAAAAAAAAAAAAAADN2GPE63QAAEQAAAAAAAABggZalngEAAHBE5qyeAQAA4PNlqp4BAADg4c9yAAAAAAAAAAAAAAAABwAAAAAAAAAAAAAAAAAAABzhz3JlAAAAWeHPcmUAAADRt32T+X8AAIDgz3JlAAAAALjhdQAAAABw5c9yZQAAAIRg95ueAQAA4PNlqp4BAAALp4GT+X8AAMDgz3JlAAAAWeHPcmUAAADAbdGqn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DpyeAQAAAgAAAJ4BAAAoAAAAAAAAAIj+pJP5fwAAAAAAAAAAAABoN58t+X8AAP////8CAAAAEHhctZ4BAAAAAAAAAAAAAAAAAAAAAAAAYw8Y8TrdAAAAAAAAAAAAAAAAAAD5fwAA4P///wAAAADg82WqngEAAEirz3IAAAAAAAAAAAAAAAAGAAAAAAAAAAAAAAAAAAAAbKrPcmUAAACpqs9yZQAAANG3fZP5fwAAAQAAAAAAAABApGW1AAAAAOgSxS35fwAAsHpctZ4BAADg82WqngEAAAungZP5fwAAEKrPcmUAAACpqs9yZQAAAIBU/qye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CfpZ4BAADQMZ+lngEAAHBrz3JlAAAAMGvPcmUAAAAAAJ+lngEAAKBrz3JlAAAA//////////8AdvMAAAAAAAAAAAAAAAAAkGvPcmUAAAAAMAAAAAAAAAAAn6WeAQAAfwMAAAAAAABTAQAAAAAAAKBt07GeAQAA0DGfpQAAAAAAAAAAZQAAAAAAAAAAAAAAAACfpZ4BAADQMZ+lngEAAHBrz3JlAAAAnXbzAAAAAAAAAJ+lngEAAKBt07EAAAAAAQAAAAAAAACtf/EbAAAAAAAAAAAAAAAAC6eBk/l/AAAQas9yZQAAAGQAAAAAAAAACAAdup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8591</Words>
  <Characters>48974</Characters>
  <Application>Microsoft Office Word</Application>
  <DocSecurity>0</DocSecurity>
  <Lines>408</Lines>
  <Paragraphs>114</Paragraphs>
  <ScaleCrop>false</ScaleCrop>
  <Company/>
  <LinksUpToDate>false</LinksUpToDate>
  <CharactersWithSpaces>57451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8</cp:revision>
  <dcterms:created xsi:type="dcterms:W3CDTF">2021-09-06T16:10:00Z</dcterms:created>
  <dcterms:modified xsi:type="dcterms:W3CDTF">2023-09-28T13:58:00Z</dcterms:modified>
</cp:coreProperties>
</file>