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B754" w14:textId="77777777" w:rsidR="007E5EF0" w:rsidRDefault="00EC1641" w:rsidP="007E5EF0">
      <w:pPr>
        <w:tabs>
          <w:tab w:val="left" w:pos="851"/>
        </w:tabs>
        <w:spacing w:after="0" w:line="240" w:lineRule="auto"/>
        <w:ind w:firstLine="340"/>
        <w:jc w:val="right"/>
        <w:rPr>
          <w:rFonts w:ascii="Times New Roman" w:hAnsi="Times New Roman"/>
          <w:sz w:val="24"/>
          <w:szCs w:val="24"/>
        </w:rPr>
      </w:pPr>
      <w:bookmarkStart w:id="0" w:name="_Hlk51696102"/>
      <w:r>
        <w:rPr>
          <w:rFonts w:ascii="Times New Roman" w:hAnsi="Times New Roman"/>
          <w:sz w:val="24"/>
          <w:szCs w:val="24"/>
        </w:rPr>
        <w:pict w14:anchorId="55C02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1.55pt;height:96.45pt">
            <v:imagedata r:id="rId6" o:title=""/>
            <o:lock v:ext="edit" ungrouping="t" rotation="t" cropping="t" verticies="t" text="t" grouping="t"/>
            <o:signatureline v:ext="edit" id="{ABAEBB16-E7D6-47FD-9D1A-DA11413D77A5}" provid="{F5AC7D23-DA04-45F5-ABCB-38CE7A982553}" o:suggestedsigner2="Директор" o:sigprovurl="http://www.cryptopro.ru/products/office/signature" showsigndate="f" issignatureline="t"/>
          </v:shape>
        </w:pict>
      </w:r>
    </w:p>
    <w:p w14:paraId="2A52F5D9" w14:textId="77777777" w:rsidR="007E5EF0" w:rsidRDefault="007E5EF0" w:rsidP="00EC52B7">
      <w:pPr>
        <w:tabs>
          <w:tab w:val="left" w:pos="851"/>
        </w:tabs>
        <w:spacing w:after="0" w:line="240" w:lineRule="auto"/>
        <w:ind w:firstLine="340"/>
        <w:jc w:val="center"/>
        <w:rPr>
          <w:rFonts w:ascii="Times New Roman" w:hAnsi="Times New Roman"/>
          <w:sz w:val="24"/>
          <w:szCs w:val="24"/>
        </w:rPr>
      </w:pPr>
    </w:p>
    <w:p w14:paraId="4BAE41A0" w14:textId="77777777" w:rsidR="00081106" w:rsidRPr="00EC52B7" w:rsidRDefault="00081106" w:rsidP="00EC52B7">
      <w:pPr>
        <w:tabs>
          <w:tab w:val="left" w:pos="851"/>
        </w:tabs>
        <w:spacing w:after="0" w:line="240" w:lineRule="auto"/>
        <w:ind w:firstLine="340"/>
        <w:jc w:val="center"/>
        <w:rPr>
          <w:rFonts w:ascii="Times New Roman" w:hAnsi="Times New Roman"/>
          <w:sz w:val="24"/>
          <w:szCs w:val="24"/>
        </w:rPr>
      </w:pPr>
      <w:r w:rsidRPr="00EC52B7">
        <w:rPr>
          <w:rFonts w:ascii="Times New Roman" w:hAnsi="Times New Roman"/>
          <w:sz w:val="24"/>
          <w:szCs w:val="24"/>
        </w:rPr>
        <w:t>Санкт-Петербургское государственное бюджетное</w:t>
      </w:r>
    </w:p>
    <w:p w14:paraId="77186F03" w14:textId="77777777" w:rsidR="00081106" w:rsidRPr="00EC52B7" w:rsidRDefault="00081106" w:rsidP="00EC52B7">
      <w:pPr>
        <w:tabs>
          <w:tab w:val="left" w:pos="851"/>
        </w:tabs>
        <w:spacing w:after="0" w:line="240" w:lineRule="auto"/>
        <w:ind w:firstLine="340"/>
        <w:jc w:val="center"/>
        <w:rPr>
          <w:rFonts w:ascii="Times New Roman" w:hAnsi="Times New Roman"/>
          <w:bCs/>
          <w:color w:val="000000"/>
          <w:sz w:val="24"/>
          <w:szCs w:val="24"/>
        </w:rPr>
      </w:pPr>
      <w:r w:rsidRPr="00EC52B7">
        <w:rPr>
          <w:rFonts w:ascii="Times New Roman" w:hAnsi="Times New Roman"/>
          <w:sz w:val="24"/>
          <w:szCs w:val="24"/>
        </w:rPr>
        <w:t>учреждение</w:t>
      </w:r>
      <w:r w:rsidRPr="00EC52B7">
        <w:rPr>
          <w:rFonts w:ascii="Times New Roman" w:hAnsi="Times New Roman"/>
          <w:bCs/>
          <w:color w:val="000000"/>
          <w:sz w:val="24"/>
          <w:szCs w:val="24"/>
        </w:rPr>
        <w:t xml:space="preserve"> </w:t>
      </w:r>
      <w:r w:rsidRPr="00EC52B7">
        <w:rPr>
          <w:rFonts w:ascii="Times New Roman" w:hAnsi="Times New Roman"/>
          <w:sz w:val="24"/>
          <w:szCs w:val="24"/>
        </w:rPr>
        <w:t>дополнительного образования</w:t>
      </w:r>
    </w:p>
    <w:p w14:paraId="7F67C8C3" w14:textId="77777777" w:rsidR="00081106" w:rsidRPr="00EC52B7" w:rsidRDefault="00081106" w:rsidP="00EC52B7">
      <w:pPr>
        <w:tabs>
          <w:tab w:val="left" w:pos="851"/>
        </w:tabs>
        <w:spacing w:after="0" w:line="240" w:lineRule="auto"/>
        <w:ind w:firstLine="340"/>
        <w:jc w:val="center"/>
        <w:rPr>
          <w:rFonts w:ascii="Times New Roman" w:hAnsi="Times New Roman"/>
          <w:bCs/>
          <w:color w:val="000000"/>
          <w:sz w:val="24"/>
          <w:szCs w:val="24"/>
        </w:rPr>
      </w:pPr>
      <w:r w:rsidRPr="00EC52B7">
        <w:rPr>
          <w:rFonts w:ascii="Times New Roman" w:hAnsi="Times New Roman"/>
          <w:sz w:val="24"/>
          <w:szCs w:val="24"/>
        </w:rPr>
        <w:t>«Санкт-Петербургская детская музыкальная школа имени Андрея Петрова»</w:t>
      </w:r>
    </w:p>
    <w:p w14:paraId="4B8DD8A6" w14:textId="77777777" w:rsidR="00081106" w:rsidRDefault="00081106" w:rsidP="00EC52B7">
      <w:pPr>
        <w:spacing w:after="0" w:line="240" w:lineRule="auto"/>
        <w:ind w:firstLine="340"/>
        <w:jc w:val="center"/>
        <w:rPr>
          <w:rFonts w:ascii="Times New Roman" w:hAnsi="Times New Roman"/>
          <w:sz w:val="24"/>
          <w:szCs w:val="24"/>
        </w:rPr>
      </w:pPr>
    </w:p>
    <w:p w14:paraId="1BBD433B" w14:textId="77777777" w:rsidR="00EC52B7" w:rsidRPr="00EC52B7" w:rsidRDefault="00EC52B7" w:rsidP="00EC52B7">
      <w:pPr>
        <w:spacing w:after="0" w:line="240" w:lineRule="auto"/>
        <w:ind w:firstLine="340"/>
        <w:jc w:val="center"/>
        <w:rPr>
          <w:rFonts w:ascii="Times New Roman" w:hAnsi="Times New Roman"/>
          <w:sz w:val="24"/>
          <w:szCs w:val="24"/>
        </w:rPr>
      </w:pPr>
    </w:p>
    <w:tbl>
      <w:tblPr>
        <w:tblW w:w="10200" w:type="dxa"/>
        <w:jc w:val="center"/>
        <w:tblLook w:val="01E0" w:firstRow="1" w:lastRow="1" w:firstColumn="1" w:lastColumn="1" w:noHBand="0" w:noVBand="0"/>
      </w:tblPr>
      <w:tblGrid>
        <w:gridCol w:w="4155"/>
        <w:gridCol w:w="1652"/>
        <w:gridCol w:w="4393"/>
      </w:tblGrid>
      <w:tr w:rsidR="00081106" w:rsidRPr="00EC52B7" w14:paraId="24BCAF6E" w14:textId="77777777" w:rsidTr="001072E3">
        <w:trPr>
          <w:jc w:val="center"/>
        </w:trPr>
        <w:tc>
          <w:tcPr>
            <w:tcW w:w="4155" w:type="dxa"/>
            <w:shd w:val="clear" w:color="auto" w:fill="auto"/>
          </w:tcPr>
          <w:p w14:paraId="46C8E9A0" w14:textId="77777777" w:rsidR="00081106" w:rsidRPr="00EC52B7" w:rsidRDefault="00081106" w:rsidP="00EC52B7">
            <w:pPr>
              <w:shd w:val="clear" w:color="auto" w:fill="FFFFFF"/>
              <w:spacing w:after="0" w:line="240" w:lineRule="auto"/>
              <w:ind w:firstLine="340"/>
              <w:rPr>
                <w:rFonts w:ascii="Times New Roman" w:eastAsia="ArialMT" w:hAnsi="Times New Roman"/>
                <w:color w:val="000000" w:themeColor="text1"/>
                <w:sz w:val="24"/>
                <w:szCs w:val="24"/>
              </w:rPr>
            </w:pPr>
            <w:r w:rsidRPr="00EC52B7">
              <w:rPr>
                <w:rFonts w:ascii="Times New Roman" w:eastAsia="ArialMT" w:hAnsi="Times New Roman"/>
                <w:color w:val="000000" w:themeColor="text1"/>
                <w:sz w:val="24"/>
                <w:szCs w:val="24"/>
              </w:rPr>
              <w:t>ПРИНЯТО:</w:t>
            </w:r>
          </w:p>
          <w:p w14:paraId="24B78BFF" w14:textId="77777777" w:rsidR="00081106" w:rsidRPr="00EC52B7" w:rsidRDefault="006C7D05" w:rsidP="00EC52B7">
            <w:pPr>
              <w:spacing w:after="0" w:line="240" w:lineRule="auto"/>
              <w:rPr>
                <w:rFonts w:ascii="Times New Roman" w:hAnsi="Times New Roman"/>
                <w:sz w:val="24"/>
                <w:szCs w:val="24"/>
              </w:rPr>
            </w:pPr>
            <w:r>
              <w:rPr>
                <w:rFonts w:ascii="Times New Roman" w:hAnsi="Times New Roman"/>
                <w:sz w:val="24"/>
                <w:szCs w:val="24"/>
              </w:rPr>
              <w:t>Педагогическим Советом</w:t>
            </w:r>
          </w:p>
          <w:p w14:paraId="30828C8E" w14:textId="77777777" w:rsidR="00081106" w:rsidRDefault="00081106" w:rsidP="00EC52B7">
            <w:pPr>
              <w:spacing w:after="0" w:line="240" w:lineRule="auto"/>
              <w:rPr>
                <w:rFonts w:ascii="Times New Roman" w:hAnsi="Times New Roman"/>
                <w:sz w:val="24"/>
                <w:szCs w:val="24"/>
              </w:rPr>
            </w:pPr>
            <w:r w:rsidRPr="00EC52B7">
              <w:rPr>
                <w:rFonts w:ascii="Times New Roman" w:hAnsi="Times New Roman"/>
                <w:sz w:val="24"/>
                <w:szCs w:val="24"/>
              </w:rPr>
              <w:t>СПб ГБУ ДО «Санкт-Петербургская детская музыкальная школа имени Андрея Петрова»</w:t>
            </w:r>
          </w:p>
          <w:p w14:paraId="1B56F20A" w14:textId="77777777" w:rsidR="00EC52B7" w:rsidRPr="00EC52B7" w:rsidRDefault="00EC52B7" w:rsidP="00EC52B7">
            <w:pPr>
              <w:spacing w:after="0" w:line="240" w:lineRule="auto"/>
              <w:rPr>
                <w:rFonts w:ascii="Times New Roman" w:hAnsi="Times New Roman"/>
                <w:sz w:val="24"/>
                <w:szCs w:val="24"/>
              </w:rPr>
            </w:pPr>
          </w:p>
          <w:p w14:paraId="719023ED" w14:textId="77777777" w:rsidR="00081106" w:rsidRPr="00EC52B7" w:rsidRDefault="006C7D05" w:rsidP="00EC52B7">
            <w:pPr>
              <w:shd w:val="clear" w:color="auto" w:fill="FFFFFF"/>
              <w:spacing w:after="0" w:line="240" w:lineRule="auto"/>
              <w:rPr>
                <w:rFonts w:ascii="Times New Roman" w:eastAsia="ArialMT" w:hAnsi="Times New Roman"/>
                <w:color w:val="000000" w:themeColor="text1"/>
                <w:sz w:val="24"/>
                <w:szCs w:val="24"/>
              </w:rPr>
            </w:pPr>
            <w:r>
              <w:rPr>
                <w:rFonts w:ascii="Times New Roman" w:hAnsi="Times New Roman"/>
                <w:sz w:val="24"/>
                <w:szCs w:val="24"/>
              </w:rPr>
              <w:t>Протокол № 1   05.11.2019</w:t>
            </w:r>
          </w:p>
        </w:tc>
        <w:tc>
          <w:tcPr>
            <w:tcW w:w="1652" w:type="dxa"/>
          </w:tcPr>
          <w:p w14:paraId="41BF2113" w14:textId="77777777" w:rsidR="00081106" w:rsidRPr="00EC52B7" w:rsidRDefault="00081106" w:rsidP="00EC52B7">
            <w:pPr>
              <w:spacing w:after="0" w:line="240" w:lineRule="auto"/>
              <w:ind w:firstLine="340"/>
              <w:rPr>
                <w:rFonts w:ascii="Times New Roman" w:hAnsi="Times New Roman"/>
                <w:bCs/>
                <w:color w:val="000000" w:themeColor="text1"/>
                <w:spacing w:val="5"/>
                <w:sz w:val="24"/>
                <w:szCs w:val="24"/>
              </w:rPr>
            </w:pPr>
          </w:p>
        </w:tc>
        <w:tc>
          <w:tcPr>
            <w:tcW w:w="4393" w:type="dxa"/>
            <w:shd w:val="clear" w:color="auto" w:fill="auto"/>
          </w:tcPr>
          <w:p w14:paraId="5C64B7FB" w14:textId="77777777" w:rsidR="00081106" w:rsidRPr="00EC52B7" w:rsidRDefault="00081106" w:rsidP="00EC52B7">
            <w:pPr>
              <w:spacing w:after="0" w:line="240" w:lineRule="auto"/>
              <w:ind w:firstLine="340"/>
              <w:rPr>
                <w:rFonts w:ascii="Times New Roman" w:hAnsi="Times New Roman"/>
                <w:bCs/>
                <w:color w:val="000000" w:themeColor="text1"/>
                <w:spacing w:val="5"/>
                <w:sz w:val="24"/>
                <w:szCs w:val="24"/>
              </w:rPr>
            </w:pPr>
            <w:r w:rsidRPr="00EC52B7">
              <w:rPr>
                <w:rFonts w:ascii="Times New Roman" w:hAnsi="Times New Roman"/>
                <w:bCs/>
                <w:color w:val="000000" w:themeColor="text1"/>
                <w:spacing w:val="5"/>
                <w:sz w:val="24"/>
                <w:szCs w:val="24"/>
              </w:rPr>
              <w:t>УТВЕРЖДАЮ:</w:t>
            </w:r>
          </w:p>
          <w:p w14:paraId="1EF30F79" w14:textId="77777777" w:rsidR="00081106" w:rsidRPr="00EC52B7" w:rsidRDefault="00081106" w:rsidP="00EC52B7">
            <w:pPr>
              <w:spacing w:after="0" w:line="240" w:lineRule="auto"/>
              <w:rPr>
                <w:rFonts w:ascii="Times New Roman" w:hAnsi="Times New Roman"/>
                <w:bCs/>
                <w:color w:val="000000" w:themeColor="text1"/>
                <w:spacing w:val="5"/>
                <w:sz w:val="24"/>
                <w:szCs w:val="24"/>
              </w:rPr>
            </w:pPr>
            <w:r w:rsidRPr="00EC52B7">
              <w:rPr>
                <w:rFonts w:ascii="Times New Roman" w:hAnsi="Times New Roman"/>
                <w:bCs/>
                <w:color w:val="000000" w:themeColor="text1"/>
                <w:spacing w:val="5"/>
                <w:sz w:val="24"/>
                <w:szCs w:val="24"/>
              </w:rPr>
              <w:t>Директор СПб ГБУ ДО</w:t>
            </w:r>
          </w:p>
          <w:p w14:paraId="6DA54F06" w14:textId="77777777" w:rsidR="00081106" w:rsidRPr="00EC52B7" w:rsidRDefault="00081106" w:rsidP="00EC52B7">
            <w:pPr>
              <w:spacing w:after="0" w:line="240" w:lineRule="auto"/>
              <w:rPr>
                <w:rFonts w:ascii="Times New Roman" w:hAnsi="Times New Roman"/>
                <w:bCs/>
                <w:color w:val="000000" w:themeColor="text1"/>
                <w:spacing w:val="5"/>
                <w:sz w:val="24"/>
                <w:szCs w:val="24"/>
              </w:rPr>
            </w:pPr>
            <w:r w:rsidRPr="00EC52B7">
              <w:rPr>
                <w:rFonts w:ascii="Times New Roman" w:hAnsi="Times New Roman"/>
                <w:bCs/>
                <w:color w:val="000000" w:themeColor="text1"/>
                <w:spacing w:val="5"/>
                <w:sz w:val="24"/>
                <w:szCs w:val="24"/>
              </w:rPr>
              <w:t>«Санкт-Петербургская детская музыкальная школа имени Андрея Петрова»</w:t>
            </w:r>
          </w:p>
          <w:p w14:paraId="79D5909D" w14:textId="77777777" w:rsidR="00081106" w:rsidRPr="00EC52B7" w:rsidRDefault="00081106" w:rsidP="00EC52B7">
            <w:pPr>
              <w:spacing w:after="0" w:line="240" w:lineRule="auto"/>
              <w:ind w:firstLine="340"/>
              <w:rPr>
                <w:rFonts w:ascii="Times New Roman" w:hAnsi="Times New Roman"/>
                <w:bCs/>
                <w:color w:val="000000" w:themeColor="text1"/>
                <w:spacing w:val="5"/>
                <w:sz w:val="24"/>
                <w:szCs w:val="24"/>
              </w:rPr>
            </w:pPr>
            <w:r w:rsidRPr="00EC52B7">
              <w:rPr>
                <w:rFonts w:ascii="Times New Roman" w:hAnsi="Times New Roman"/>
                <w:bCs/>
                <w:color w:val="000000" w:themeColor="text1"/>
                <w:spacing w:val="5"/>
                <w:sz w:val="24"/>
                <w:szCs w:val="24"/>
              </w:rPr>
              <w:t>___________ Н.Г. Коцарева</w:t>
            </w:r>
          </w:p>
          <w:p w14:paraId="1119C58F" w14:textId="77777777" w:rsidR="00081106" w:rsidRPr="00EC52B7" w:rsidRDefault="006C7D05" w:rsidP="00EC52B7">
            <w:pPr>
              <w:shd w:val="clear" w:color="auto" w:fill="FFFFFF"/>
              <w:spacing w:after="0" w:line="240" w:lineRule="auto"/>
              <w:ind w:firstLine="340"/>
              <w:rPr>
                <w:rFonts w:ascii="Times New Roman" w:eastAsia="ArialMT" w:hAnsi="Times New Roman"/>
                <w:color w:val="000000" w:themeColor="text1"/>
                <w:sz w:val="24"/>
                <w:szCs w:val="24"/>
              </w:rPr>
            </w:pPr>
            <w:r>
              <w:rPr>
                <w:rFonts w:ascii="Times New Roman" w:hAnsi="Times New Roman"/>
                <w:bCs/>
                <w:color w:val="000000" w:themeColor="text1"/>
                <w:spacing w:val="5"/>
                <w:sz w:val="24"/>
                <w:szCs w:val="24"/>
              </w:rPr>
              <w:t>05.11.2019</w:t>
            </w:r>
          </w:p>
        </w:tc>
      </w:tr>
      <w:bookmarkEnd w:id="0"/>
    </w:tbl>
    <w:p w14:paraId="75A2D671" w14:textId="77777777" w:rsidR="00081106" w:rsidRDefault="00081106" w:rsidP="00BD7CE1">
      <w:pPr>
        <w:tabs>
          <w:tab w:val="left" w:pos="1134"/>
        </w:tabs>
        <w:spacing w:after="0" w:line="240" w:lineRule="auto"/>
        <w:rPr>
          <w:rFonts w:ascii="Times New Roman" w:hAnsi="Times New Roman"/>
          <w:sz w:val="24"/>
          <w:szCs w:val="24"/>
        </w:rPr>
      </w:pPr>
    </w:p>
    <w:p w14:paraId="030991D5" w14:textId="77777777" w:rsidR="00EC52B7" w:rsidRPr="00EC52B7" w:rsidRDefault="00EC52B7" w:rsidP="00BD7CE1">
      <w:pPr>
        <w:tabs>
          <w:tab w:val="left" w:pos="1134"/>
        </w:tabs>
        <w:spacing w:after="0" w:line="360" w:lineRule="auto"/>
        <w:rPr>
          <w:rFonts w:ascii="Times New Roman" w:hAnsi="Times New Roman"/>
          <w:sz w:val="24"/>
          <w:szCs w:val="24"/>
        </w:rPr>
      </w:pPr>
    </w:p>
    <w:p w14:paraId="212C57B2" w14:textId="77777777" w:rsidR="00EC52B7" w:rsidRPr="00E442FE" w:rsidRDefault="00081106" w:rsidP="00EC52B7">
      <w:pPr>
        <w:tabs>
          <w:tab w:val="left" w:pos="1134"/>
        </w:tabs>
        <w:spacing w:after="0" w:line="240" w:lineRule="auto"/>
        <w:ind w:firstLine="340"/>
        <w:jc w:val="center"/>
        <w:rPr>
          <w:rFonts w:ascii="Bookman Old Style" w:hAnsi="Bookman Old Style"/>
          <w:b/>
          <w:sz w:val="24"/>
          <w:szCs w:val="24"/>
        </w:rPr>
      </w:pPr>
      <w:r w:rsidRPr="00E442FE">
        <w:rPr>
          <w:rFonts w:ascii="Bookman Old Style" w:hAnsi="Bookman Old Style"/>
          <w:b/>
          <w:sz w:val="24"/>
          <w:szCs w:val="24"/>
        </w:rPr>
        <w:t>ПОЛОЖЕНИЕ</w:t>
      </w:r>
    </w:p>
    <w:p w14:paraId="3D2D0DCD" w14:textId="77777777" w:rsidR="00EC52B7" w:rsidRPr="00E442FE" w:rsidRDefault="00EC52B7" w:rsidP="00EC52B7">
      <w:pPr>
        <w:tabs>
          <w:tab w:val="left" w:pos="1134"/>
        </w:tabs>
        <w:spacing w:after="0" w:line="240" w:lineRule="auto"/>
        <w:ind w:firstLine="340"/>
        <w:jc w:val="center"/>
        <w:rPr>
          <w:rFonts w:ascii="Bookman Old Style" w:hAnsi="Bookman Old Style"/>
          <w:b/>
          <w:sz w:val="24"/>
          <w:szCs w:val="24"/>
        </w:rPr>
      </w:pPr>
      <w:r w:rsidRPr="00E442FE">
        <w:rPr>
          <w:rFonts w:ascii="Bookman Old Style" w:hAnsi="Bookman Old Style"/>
          <w:b/>
          <w:sz w:val="24"/>
          <w:szCs w:val="24"/>
        </w:rPr>
        <w:t>о порядке и формах проведения итоговой аттестации обучающихся, освоивших дополнительные предпрофессиональные программы программы в области искусств</w:t>
      </w:r>
    </w:p>
    <w:p w14:paraId="04773C8E" w14:textId="77777777" w:rsidR="00841B3F" w:rsidRPr="00EC52B7" w:rsidRDefault="00841B3F" w:rsidP="00EC52B7">
      <w:pPr>
        <w:tabs>
          <w:tab w:val="left" w:pos="1134"/>
        </w:tabs>
        <w:spacing w:after="0" w:line="360" w:lineRule="auto"/>
        <w:rPr>
          <w:rFonts w:ascii="Times New Roman" w:hAnsi="Times New Roman"/>
          <w:sz w:val="24"/>
          <w:szCs w:val="24"/>
        </w:rPr>
      </w:pPr>
    </w:p>
    <w:p w14:paraId="6D5AC736" w14:textId="77777777" w:rsidR="00841B3F" w:rsidRPr="00EC52B7" w:rsidRDefault="00081106" w:rsidP="00EC52B7">
      <w:pPr>
        <w:pStyle w:val="a8"/>
        <w:numPr>
          <w:ilvl w:val="0"/>
          <w:numId w:val="2"/>
        </w:numPr>
        <w:spacing w:after="0" w:line="240" w:lineRule="auto"/>
        <w:ind w:left="0" w:firstLine="340"/>
        <w:jc w:val="center"/>
        <w:rPr>
          <w:rFonts w:ascii="Times New Roman" w:hAnsi="Times New Roman"/>
          <w:b/>
          <w:sz w:val="24"/>
          <w:szCs w:val="24"/>
        </w:rPr>
      </w:pPr>
      <w:r w:rsidRPr="00EC52B7">
        <w:rPr>
          <w:rFonts w:ascii="Times New Roman" w:hAnsi="Times New Roman"/>
          <w:b/>
          <w:sz w:val="24"/>
          <w:szCs w:val="24"/>
        </w:rPr>
        <w:t>Общие положения</w:t>
      </w:r>
    </w:p>
    <w:p w14:paraId="4E99423A" w14:textId="77777777" w:rsidR="00841B3F" w:rsidRPr="00EC52B7" w:rsidRDefault="00EC52B7" w:rsidP="00EC52B7">
      <w:pPr>
        <w:tabs>
          <w:tab w:val="left" w:pos="0"/>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1.</w:t>
      </w:r>
      <w:r w:rsidR="00081106" w:rsidRPr="00EC52B7">
        <w:rPr>
          <w:rFonts w:ascii="Times New Roman" w:hAnsi="Times New Roman"/>
          <w:sz w:val="24"/>
          <w:szCs w:val="24"/>
        </w:rPr>
        <w:t xml:space="preserve">Настоящее Положение разработано на основе и с учетом приказа Минкультуры России от 9 февраля 2012 г. № 86 (в ред. приказа Минкультуры России от 14 августа 2013 г. № 1146), </w:t>
      </w:r>
      <w:r w:rsidR="00081106" w:rsidRPr="00EC52B7">
        <w:rPr>
          <w:sz w:val="24"/>
          <w:szCs w:val="24"/>
        </w:rPr>
        <w:t xml:space="preserve"> </w:t>
      </w:r>
      <w:r w:rsidR="00081106" w:rsidRPr="00EC52B7">
        <w:rPr>
          <w:rFonts w:ascii="Times New Roman" w:hAnsi="Times New Roman"/>
          <w:sz w:val="24"/>
          <w:szCs w:val="24"/>
        </w:rPr>
        <w:t>определяет порядок и формы проведения итоговой аттестации обучающихся, освоивших дополнительные предпрофессиональные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14:paraId="688E7C37" w14:textId="77777777" w:rsidR="00841B3F" w:rsidRPr="00EC52B7" w:rsidRDefault="00EC52B7" w:rsidP="00EC52B7">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2.</w:t>
      </w:r>
      <w:r w:rsidR="00081106" w:rsidRPr="00EC52B7">
        <w:rPr>
          <w:rFonts w:ascii="Times New Roman" w:hAnsi="Times New Roman"/>
          <w:sz w:val="24"/>
          <w:szCs w:val="24"/>
        </w:rPr>
        <w:t xml:space="preserve">Итоговая аттестация выпускников в Государственном бюджетном учреждении дополнительного образования </w:t>
      </w:r>
      <w:r w:rsidR="00780B85" w:rsidRPr="00EC52B7">
        <w:rPr>
          <w:rFonts w:ascii="Times New Roman" w:hAnsi="Times New Roman"/>
          <w:sz w:val="24"/>
          <w:szCs w:val="24"/>
        </w:rPr>
        <w:t>«Санкт-Петербургская детская музыкальная школа имени Андрея Петрова» (далее Школа)</w:t>
      </w:r>
      <w:r w:rsidR="00081106" w:rsidRPr="00EC52B7">
        <w:rPr>
          <w:rFonts w:ascii="Times New Roman" w:hAnsi="Times New Roman"/>
          <w:sz w:val="24"/>
          <w:szCs w:val="24"/>
        </w:rPr>
        <w:t xml:space="preserve"> представляет собой форму контроля (оценки) освоения выпускниками дополнительных предпрофессиональных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к срокам их реализации (далее – ФГТ).</w:t>
      </w:r>
    </w:p>
    <w:p w14:paraId="3D403F52" w14:textId="77777777" w:rsidR="00841B3F" w:rsidRPr="00EC52B7" w:rsidRDefault="00EC52B7" w:rsidP="00EC52B7">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3.</w:t>
      </w:r>
      <w:r w:rsidR="00081106" w:rsidRPr="00EC52B7">
        <w:rPr>
          <w:rFonts w:ascii="Times New Roman" w:hAnsi="Times New Roman"/>
          <w:sz w:val="24"/>
          <w:szCs w:val="24"/>
        </w:rPr>
        <w:t>Итоговая аттестация проводится для выпускников, освоивших дополнительные предпрофессиональные программы в области искусств и допущенных к итоговой аттестации.</w:t>
      </w:r>
    </w:p>
    <w:p w14:paraId="64C9F17F" w14:textId="77777777" w:rsidR="00841B3F" w:rsidRPr="00EC52B7" w:rsidRDefault="00841B3F">
      <w:pPr>
        <w:tabs>
          <w:tab w:val="left" w:pos="1134"/>
        </w:tabs>
        <w:spacing w:after="0" w:line="360" w:lineRule="auto"/>
        <w:rPr>
          <w:rFonts w:ascii="Times New Roman" w:hAnsi="Times New Roman"/>
          <w:sz w:val="24"/>
          <w:szCs w:val="24"/>
        </w:rPr>
      </w:pPr>
    </w:p>
    <w:p w14:paraId="324284A2" w14:textId="77777777" w:rsidR="00841B3F" w:rsidRPr="00EC52B7" w:rsidRDefault="00081106">
      <w:pPr>
        <w:pStyle w:val="a8"/>
        <w:numPr>
          <w:ilvl w:val="0"/>
          <w:numId w:val="2"/>
        </w:numPr>
        <w:spacing w:after="0" w:line="360" w:lineRule="auto"/>
        <w:ind w:left="0"/>
        <w:jc w:val="center"/>
        <w:rPr>
          <w:rFonts w:ascii="Times New Roman" w:hAnsi="Times New Roman"/>
          <w:b/>
          <w:sz w:val="24"/>
          <w:szCs w:val="24"/>
        </w:rPr>
      </w:pPr>
      <w:r w:rsidRPr="00EC52B7">
        <w:rPr>
          <w:rFonts w:ascii="Times New Roman" w:hAnsi="Times New Roman"/>
          <w:b/>
          <w:sz w:val="24"/>
          <w:szCs w:val="24"/>
        </w:rPr>
        <w:t>Форма проведения итоговой аттестации</w:t>
      </w:r>
    </w:p>
    <w:p w14:paraId="3CE6F91E" w14:textId="77777777" w:rsidR="00841B3F" w:rsidRPr="00EC52B7" w:rsidRDefault="00EC52B7" w:rsidP="00EC52B7">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1.</w:t>
      </w:r>
      <w:r w:rsidR="00081106" w:rsidRPr="00EC52B7">
        <w:rPr>
          <w:rFonts w:ascii="Times New Roman" w:hAnsi="Times New Roman"/>
          <w:sz w:val="24"/>
          <w:szCs w:val="24"/>
        </w:rPr>
        <w:t>Итоговая аттестация проводится в форме выпускного экзамена.</w:t>
      </w:r>
    </w:p>
    <w:p w14:paraId="03EFCB92" w14:textId="77777777" w:rsidR="00841B3F" w:rsidRPr="00EC52B7" w:rsidRDefault="00EC52B7" w:rsidP="00EC52B7">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2.</w:t>
      </w:r>
      <w:r w:rsidR="00081106" w:rsidRPr="00EC52B7">
        <w:rPr>
          <w:rFonts w:ascii="Times New Roman" w:hAnsi="Times New Roman"/>
          <w:sz w:val="24"/>
          <w:szCs w:val="24"/>
        </w:rPr>
        <w:t>Количество выпускных экзаменов и их виды по конкретной дополнительной предпрофессиональной программе в области искусств устанавливаются соответствующими ФГТ. При этом могут быть предусмотрены следующие виды выпускных экзаменов: концерт (академический концерт), исполнение программы, письменный и (или) устный ответ.</w:t>
      </w:r>
    </w:p>
    <w:p w14:paraId="21614116" w14:textId="77777777" w:rsidR="00841B3F" w:rsidRPr="00EC52B7" w:rsidRDefault="00EC52B7" w:rsidP="00EC52B7">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lastRenderedPageBreak/>
        <w:t>3.</w:t>
      </w:r>
      <w:r w:rsidR="00081106" w:rsidRPr="00EC52B7">
        <w:rPr>
          <w:rFonts w:ascii="Times New Roman" w:hAnsi="Times New Roman"/>
          <w:sz w:val="24"/>
          <w:szCs w:val="24"/>
        </w:rPr>
        <w:t>Итоговая аттестация не может быть заменена оценкой качества освоения дополнительной предпрофессиональной программы в области искусств на основании итогов текущего контроля успеваемости и промежуточной аттестации обучающегося.</w:t>
      </w:r>
    </w:p>
    <w:p w14:paraId="2B0AA071" w14:textId="77777777" w:rsidR="00841B3F" w:rsidRDefault="00841B3F" w:rsidP="00EC52B7">
      <w:pPr>
        <w:tabs>
          <w:tab w:val="left" w:pos="1134"/>
        </w:tabs>
        <w:spacing w:after="0" w:line="240" w:lineRule="auto"/>
        <w:ind w:firstLine="340"/>
        <w:rPr>
          <w:rFonts w:ascii="Times New Roman" w:hAnsi="Times New Roman"/>
          <w:sz w:val="28"/>
          <w:szCs w:val="28"/>
        </w:rPr>
      </w:pPr>
    </w:p>
    <w:p w14:paraId="51B9D269" w14:textId="77777777" w:rsidR="00841B3F" w:rsidRDefault="00081106" w:rsidP="00EC52B7">
      <w:pPr>
        <w:pStyle w:val="a8"/>
        <w:numPr>
          <w:ilvl w:val="0"/>
          <w:numId w:val="2"/>
        </w:numPr>
        <w:tabs>
          <w:tab w:val="left" w:pos="1134"/>
        </w:tabs>
        <w:spacing w:after="0" w:line="240" w:lineRule="auto"/>
        <w:ind w:left="0" w:firstLine="340"/>
        <w:jc w:val="center"/>
        <w:rPr>
          <w:rFonts w:ascii="Times New Roman" w:hAnsi="Times New Roman"/>
          <w:b/>
          <w:sz w:val="28"/>
          <w:szCs w:val="28"/>
        </w:rPr>
      </w:pPr>
      <w:r>
        <w:rPr>
          <w:rFonts w:ascii="Times New Roman" w:hAnsi="Times New Roman"/>
          <w:b/>
          <w:sz w:val="28"/>
          <w:szCs w:val="28"/>
        </w:rPr>
        <w:t>Организация проведения итоговой аттестации</w:t>
      </w:r>
    </w:p>
    <w:p w14:paraId="60C9EB4C" w14:textId="77777777"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1.</w:t>
      </w:r>
      <w:r w:rsidR="00081106" w:rsidRPr="00E442FE">
        <w:rPr>
          <w:rFonts w:ascii="Times New Roman" w:hAnsi="Times New Roman"/>
          <w:sz w:val="24"/>
          <w:szCs w:val="24"/>
        </w:rPr>
        <w:t xml:space="preserve">Итоговая аттестация организуется и проводится </w:t>
      </w:r>
      <w:r w:rsidR="00780B85" w:rsidRPr="00E442FE">
        <w:rPr>
          <w:rFonts w:ascii="Times New Roman" w:hAnsi="Times New Roman"/>
          <w:sz w:val="24"/>
          <w:szCs w:val="24"/>
        </w:rPr>
        <w:t>Ш</w:t>
      </w:r>
      <w:r w:rsidR="00081106" w:rsidRPr="00E442FE">
        <w:rPr>
          <w:rFonts w:ascii="Times New Roman" w:hAnsi="Times New Roman"/>
          <w:sz w:val="24"/>
          <w:szCs w:val="24"/>
        </w:rPr>
        <w:t xml:space="preserve">колой самостоятельно. </w:t>
      </w:r>
    </w:p>
    <w:p w14:paraId="3D54A4B1" w14:textId="77777777"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2.</w:t>
      </w:r>
      <w:r w:rsidR="00081106" w:rsidRPr="00E442FE">
        <w:rPr>
          <w:rFonts w:ascii="Times New Roman" w:hAnsi="Times New Roman"/>
          <w:sz w:val="24"/>
          <w:szCs w:val="24"/>
        </w:rPr>
        <w:t xml:space="preserve">Для организации и проведения итоговой аттестации в </w:t>
      </w:r>
      <w:r w:rsidR="00780B85" w:rsidRPr="00E442FE">
        <w:rPr>
          <w:rFonts w:ascii="Times New Roman" w:hAnsi="Times New Roman"/>
          <w:sz w:val="24"/>
          <w:szCs w:val="24"/>
        </w:rPr>
        <w:t>Ш</w:t>
      </w:r>
      <w:r w:rsidR="00081106" w:rsidRPr="00E442FE">
        <w:rPr>
          <w:rFonts w:ascii="Times New Roman" w:hAnsi="Times New Roman"/>
          <w:sz w:val="24"/>
          <w:szCs w:val="24"/>
        </w:rPr>
        <w:t xml:space="preserve">коле ежегодно создаются экзаменационные и апелляционные комиссии. </w:t>
      </w:r>
    </w:p>
    <w:p w14:paraId="733EEB38" w14:textId="77777777"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3.</w:t>
      </w:r>
      <w:r w:rsidR="00081106" w:rsidRPr="00E442FE">
        <w:rPr>
          <w:rFonts w:ascii="Times New Roman" w:hAnsi="Times New Roman"/>
          <w:sz w:val="24"/>
          <w:szCs w:val="24"/>
        </w:rPr>
        <w:t>Экзаменационные комиссии определяют соответствие уровня освоения выпускниками дополнительных предпрофессиональных программ в области искусств федеральным государственным требованиям. 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детской школе искусств.</w:t>
      </w:r>
    </w:p>
    <w:p w14:paraId="4FD2CA24" w14:textId="77777777"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4.</w:t>
      </w:r>
      <w:r w:rsidR="00081106" w:rsidRPr="00E442FE">
        <w:rPr>
          <w:rFonts w:ascii="Times New Roman" w:hAnsi="Times New Roman"/>
          <w:sz w:val="24"/>
          <w:szCs w:val="24"/>
        </w:rPr>
        <w:t xml:space="preserve">Экзаменационные комиссии руководствуются в своей деятельности настоящим Положением, другими локальными актами </w:t>
      </w:r>
      <w:r w:rsidR="00780B85" w:rsidRPr="00E442FE">
        <w:rPr>
          <w:rFonts w:ascii="Times New Roman" w:hAnsi="Times New Roman"/>
          <w:sz w:val="24"/>
          <w:szCs w:val="24"/>
        </w:rPr>
        <w:t>Ш</w:t>
      </w:r>
      <w:r w:rsidR="00081106" w:rsidRPr="00E442FE">
        <w:rPr>
          <w:rFonts w:ascii="Times New Roman" w:hAnsi="Times New Roman"/>
          <w:sz w:val="24"/>
          <w:szCs w:val="24"/>
        </w:rPr>
        <w:t xml:space="preserve">колы, а также дополнительной предпрофессиональной программой в области искусств, разрабатываемой </w:t>
      </w:r>
      <w:r w:rsidR="00780B85" w:rsidRPr="00E442FE">
        <w:rPr>
          <w:rFonts w:ascii="Times New Roman" w:hAnsi="Times New Roman"/>
          <w:sz w:val="24"/>
          <w:szCs w:val="24"/>
        </w:rPr>
        <w:t>Ш</w:t>
      </w:r>
      <w:r w:rsidR="00081106" w:rsidRPr="00E442FE">
        <w:rPr>
          <w:rFonts w:ascii="Times New Roman" w:hAnsi="Times New Roman"/>
          <w:sz w:val="24"/>
          <w:szCs w:val="24"/>
        </w:rPr>
        <w:t>колой в соответствии с ФГТ.</w:t>
      </w:r>
    </w:p>
    <w:p w14:paraId="64A19839" w14:textId="77777777"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5.</w:t>
      </w:r>
      <w:r w:rsidR="00081106" w:rsidRPr="00E442FE">
        <w:rPr>
          <w:rFonts w:ascii="Times New Roman" w:hAnsi="Times New Roman"/>
          <w:sz w:val="24"/>
          <w:szCs w:val="24"/>
        </w:rPr>
        <w:t xml:space="preserve">Экзаменационная комиссия формируется приказом директора из числа преподавателей </w:t>
      </w:r>
      <w:r w:rsidR="00780B85" w:rsidRPr="00E442FE">
        <w:rPr>
          <w:rFonts w:ascii="Times New Roman" w:hAnsi="Times New Roman"/>
          <w:sz w:val="24"/>
          <w:szCs w:val="24"/>
        </w:rPr>
        <w:t>Ш</w:t>
      </w:r>
      <w:r w:rsidR="00081106" w:rsidRPr="00E442FE">
        <w:rPr>
          <w:rFonts w:ascii="Times New Roman" w:hAnsi="Times New Roman"/>
          <w:sz w:val="24"/>
          <w:szCs w:val="24"/>
        </w:rPr>
        <w:t>колы, участвующих в реализации дополнительной предпрофессиональной программы в области искусств, освоение которой будет оцениваться да</w:t>
      </w:r>
      <w:r w:rsidRPr="00E442FE">
        <w:rPr>
          <w:rFonts w:ascii="Times New Roman" w:hAnsi="Times New Roman"/>
          <w:sz w:val="24"/>
          <w:szCs w:val="24"/>
        </w:rPr>
        <w:t>нной экзаменационной комиссией.</w:t>
      </w:r>
    </w:p>
    <w:p w14:paraId="2659B80C" w14:textId="77777777" w:rsidR="00841B3F" w:rsidRPr="00E442FE" w:rsidRDefault="00081106" w:rsidP="00E442FE">
      <w:pPr>
        <w:pStyle w:val="a8"/>
        <w:tabs>
          <w:tab w:val="left" w:pos="1134"/>
        </w:tabs>
        <w:spacing w:after="0" w:line="240" w:lineRule="auto"/>
        <w:ind w:left="0" w:firstLine="340"/>
        <w:jc w:val="both"/>
        <w:rPr>
          <w:rFonts w:ascii="Times New Roman" w:hAnsi="Times New Roman"/>
          <w:sz w:val="24"/>
          <w:szCs w:val="24"/>
        </w:rPr>
      </w:pPr>
      <w:r w:rsidRPr="00E442FE">
        <w:rPr>
          <w:rFonts w:ascii="Times New Roman" w:hAnsi="Times New Roman"/>
          <w:sz w:val="24"/>
          <w:szCs w:val="24"/>
        </w:rPr>
        <w:t xml:space="preserve">В состав экзаменационной комиссий должно входить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Секретарь экзаменационной комиссии ведет протоколы выпускных экзаменов и в случае необходимости представляет в апелляционную </w:t>
      </w:r>
      <w:r w:rsidR="00BD7CE1">
        <w:rPr>
          <w:rFonts w:ascii="Times New Roman" w:hAnsi="Times New Roman"/>
          <w:sz w:val="24"/>
          <w:szCs w:val="24"/>
        </w:rPr>
        <w:t>комиссию необходимые материалы.</w:t>
      </w:r>
    </w:p>
    <w:p w14:paraId="5AF66911" w14:textId="77777777" w:rsidR="00841B3F" w:rsidRPr="00E442FE" w:rsidRDefault="005A066B"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6.</w:t>
      </w:r>
      <w:r w:rsidR="00081106" w:rsidRPr="00E442FE">
        <w:rPr>
          <w:rFonts w:ascii="Times New Roman" w:hAnsi="Times New Roman"/>
          <w:sz w:val="24"/>
          <w:szCs w:val="24"/>
        </w:rPr>
        <w:t>Экзаменационная комиссия формируется для проведения итоговой аттестации по каждой дополнительной предпрофессиональной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программы в области искусств.</w:t>
      </w:r>
    </w:p>
    <w:p w14:paraId="3A29A0AB" w14:textId="77777777" w:rsidR="00841B3F" w:rsidRPr="00E442FE" w:rsidRDefault="005A066B"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7</w:t>
      </w:r>
      <w:r w:rsidR="00E442FE">
        <w:rPr>
          <w:rFonts w:ascii="Times New Roman" w:hAnsi="Times New Roman"/>
          <w:sz w:val="24"/>
          <w:szCs w:val="24"/>
        </w:rPr>
        <w:t>.</w:t>
      </w:r>
      <w:r w:rsidR="00081106" w:rsidRPr="00E442FE">
        <w:rPr>
          <w:rFonts w:ascii="Times New Roman" w:hAnsi="Times New Roman"/>
          <w:sz w:val="24"/>
          <w:szCs w:val="24"/>
        </w:rPr>
        <w:t xml:space="preserve">Председатель экзаменационной комиссии назначается учредителем </w:t>
      </w:r>
      <w:r w:rsidR="00780B85" w:rsidRPr="00E442FE">
        <w:rPr>
          <w:rFonts w:ascii="Times New Roman" w:hAnsi="Times New Roman"/>
          <w:sz w:val="24"/>
          <w:szCs w:val="24"/>
        </w:rPr>
        <w:t>Ш</w:t>
      </w:r>
      <w:r w:rsidR="00081106" w:rsidRPr="00E442FE">
        <w:rPr>
          <w:rFonts w:ascii="Times New Roman" w:hAnsi="Times New Roman"/>
          <w:sz w:val="24"/>
          <w:szCs w:val="24"/>
        </w:rPr>
        <w:t xml:space="preserve">колы не позднее 10 апреля текущего года из числа лиц, имеющих высшее образование в области соответствующего вида искусств, и не являющихся работниками </w:t>
      </w:r>
      <w:r w:rsidR="00780B85" w:rsidRPr="00E442FE">
        <w:rPr>
          <w:rFonts w:ascii="Times New Roman" w:hAnsi="Times New Roman"/>
          <w:sz w:val="24"/>
          <w:szCs w:val="24"/>
        </w:rPr>
        <w:t>Ш</w:t>
      </w:r>
      <w:r w:rsidR="00081106" w:rsidRPr="00E442FE">
        <w:rPr>
          <w:rFonts w:ascii="Times New Roman" w:hAnsi="Times New Roman"/>
          <w:sz w:val="24"/>
          <w:szCs w:val="24"/>
        </w:rPr>
        <w:t>колы. Одно и то же лицо может быть назначено председателем нескольких экзаменационных комиссий. Полномочия председателя экзаменационной комиссии действительны по 31 декабря текущего года.</w:t>
      </w:r>
    </w:p>
    <w:p w14:paraId="6A05A4BF" w14:textId="77777777" w:rsidR="00841B3F" w:rsidRPr="00E442FE" w:rsidRDefault="005A066B"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8</w:t>
      </w:r>
      <w:r w:rsidR="00E442FE">
        <w:rPr>
          <w:rFonts w:ascii="Times New Roman" w:hAnsi="Times New Roman"/>
          <w:sz w:val="24"/>
          <w:szCs w:val="24"/>
        </w:rPr>
        <w:t>.</w:t>
      </w:r>
      <w:r w:rsidR="00081106" w:rsidRPr="00E442FE">
        <w:rPr>
          <w:rFonts w:ascii="Times New Roman" w:hAnsi="Times New Roman"/>
          <w:sz w:val="24"/>
          <w:szCs w:val="24"/>
        </w:rPr>
        <w:t>Основными функциями экзаменационной комиссии являются:</w:t>
      </w:r>
    </w:p>
    <w:p w14:paraId="758E316A" w14:textId="77777777" w:rsidR="00841B3F" w:rsidRPr="00E442FE" w:rsidRDefault="00081106" w:rsidP="00E442FE">
      <w:pPr>
        <w:pStyle w:val="a8"/>
        <w:tabs>
          <w:tab w:val="left" w:pos="1134"/>
        </w:tabs>
        <w:spacing w:after="0" w:line="240" w:lineRule="auto"/>
        <w:ind w:left="0" w:firstLine="340"/>
        <w:jc w:val="both"/>
        <w:rPr>
          <w:rFonts w:ascii="Times New Roman" w:hAnsi="Times New Roman"/>
          <w:sz w:val="24"/>
          <w:szCs w:val="24"/>
        </w:rPr>
      </w:pPr>
      <w:r w:rsidRPr="00E442FE">
        <w:rPr>
          <w:rFonts w:ascii="Times New Roman" w:hAnsi="Times New Roman"/>
          <w:sz w:val="24"/>
          <w:szCs w:val="24"/>
        </w:rPr>
        <w:t>- проведение выпускных экзаменов по каждой образовательной программе в области искусств по учебным предметам, установленным ФГТ;</w:t>
      </w:r>
    </w:p>
    <w:p w14:paraId="6B0A9D47" w14:textId="77777777" w:rsidR="00841B3F" w:rsidRPr="00E442FE" w:rsidRDefault="00081106" w:rsidP="00E442FE">
      <w:pPr>
        <w:pStyle w:val="a8"/>
        <w:tabs>
          <w:tab w:val="left" w:pos="1134"/>
        </w:tabs>
        <w:spacing w:after="0" w:line="240" w:lineRule="auto"/>
        <w:ind w:left="0" w:firstLine="340"/>
        <w:jc w:val="both"/>
        <w:rPr>
          <w:rFonts w:ascii="Times New Roman" w:hAnsi="Times New Roman"/>
          <w:sz w:val="24"/>
          <w:szCs w:val="24"/>
        </w:rPr>
      </w:pPr>
      <w:r w:rsidRPr="00E442FE">
        <w:rPr>
          <w:rFonts w:ascii="Times New Roman" w:hAnsi="Times New Roman"/>
          <w:sz w:val="24"/>
          <w:szCs w:val="24"/>
        </w:rPr>
        <w:t>- определение соответствия уровня подготовки выпускника объему знаний, умений и навыков, установленному ФГТ;</w:t>
      </w:r>
    </w:p>
    <w:p w14:paraId="11408AAE" w14:textId="77777777" w:rsidR="00841B3F" w:rsidRPr="00E442FE" w:rsidRDefault="00081106" w:rsidP="00E442FE">
      <w:pPr>
        <w:pStyle w:val="a8"/>
        <w:tabs>
          <w:tab w:val="left" w:pos="1134"/>
        </w:tabs>
        <w:spacing w:after="0" w:line="240" w:lineRule="auto"/>
        <w:ind w:left="0" w:firstLine="340"/>
        <w:jc w:val="both"/>
        <w:rPr>
          <w:rFonts w:ascii="Times New Roman" w:hAnsi="Times New Roman"/>
          <w:sz w:val="24"/>
          <w:szCs w:val="24"/>
        </w:rPr>
      </w:pPr>
      <w:r w:rsidRPr="00E442FE">
        <w:rPr>
          <w:rFonts w:ascii="Times New Roman" w:hAnsi="Times New Roman"/>
          <w:sz w:val="24"/>
          <w:szCs w:val="24"/>
        </w:rPr>
        <w:t>- разработка на основании результатов работы экзаменационной комиссии рекомендаций, направленных на совершенствование подготовки обучающихся;</w:t>
      </w:r>
    </w:p>
    <w:p w14:paraId="7414FF9D" w14:textId="77777777" w:rsidR="00841B3F" w:rsidRPr="00E442FE" w:rsidRDefault="00081106" w:rsidP="00E442FE">
      <w:pPr>
        <w:pStyle w:val="a8"/>
        <w:tabs>
          <w:tab w:val="left" w:pos="1134"/>
        </w:tabs>
        <w:spacing w:after="0" w:line="240" w:lineRule="auto"/>
        <w:ind w:left="0" w:firstLine="340"/>
        <w:jc w:val="both"/>
        <w:rPr>
          <w:rFonts w:ascii="Times New Roman" w:hAnsi="Times New Roman"/>
          <w:sz w:val="24"/>
          <w:szCs w:val="24"/>
        </w:rPr>
      </w:pPr>
      <w:r w:rsidRPr="00E442FE">
        <w:rPr>
          <w:rFonts w:ascii="Times New Roman" w:hAnsi="Times New Roman"/>
          <w:sz w:val="24"/>
          <w:szCs w:val="24"/>
        </w:rPr>
        <w:t>- в обязанности председателя экзаменационной комиссии кроме оценки качества полученного выпускником образования входят организация и контроль за деятельностью экзаменационной комиссии, а также обеспечение единства требований, предъявляемых к выпускникам в процессе выпускных экзаменов.</w:t>
      </w:r>
    </w:p>
    <w:p w14:paraId="649F1209" w14:textId="77777777" w:rsidR="00841B3F" w:rsidRPr="00E442FE" w:rsidRDefault="005A066B"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9</w:t>
      </w:r>
      <w:r w:rsidR="00E442FE">
        <w:rPr>
          <w:rFonts w:ascii="Times New Roman" w:hAnsi="Times New Roman"/>
          <w:sz w:val="24"/>
          <w:szCs w:val="24"/>
        </w:rPr>
        <w:t>.</w:t>
      </w:r>
      <w:r w:rsidR="00081106" w:rsidRPr="00E442FE">
        <w:rPr>
          <w:rFonts w:ascii="Times New Roman" w:hAnsi="Times New Roman"/>
          <w:sz w:val="24"/>
          <w:szCs w:val="24"/>
        </w:rPr>
        <w:t xml:space="preserve">Для каждой экзаменационной комиссии директором назначается секретарь из числа работников </w:t>
      </w:r>
      <w:r w:rsidR="00780B85" w:rsidRPr="00E442FE">
        <w:rPr>
          <w:rFonts w:ascii="Times New Roman" w:hAnsi="Times New Roman"/>
          <w:sz w:val="24"/>
          <w:szCs w:val="24"/>
        </w:rPr>
        <w:t>Ш</w:t>
      </w:r>
      <w:r w:rsidR="00081106" w:rsidRPr="00E442FE">
        <w:rPr>
          <w:rFonts w:ascii="Times New Roman" w:hAnsi="Times New Roman"/>
          <w:sz w:val="24"/>
          <w:szCs w:val="24"/>
        </w:rPr>
        <w:t>колы, не входящих в состав экзаменационной комиссии. Секретарь ведет протоколы заседаний экзаменационной комиссии, экзаменационную документацию и представляет в апелляционную комиссию необходимые материалы.</w:t>
      </w:r>
    </w:p>
    <w:p w14:paraId="4583C19B" w14:textId="77777777" w:rsidR="00841B3F" w:rsidRPr="00E442FE" w:rsidRDefault="00841B3F" w:rsidP="00E442FE">
      <w:pPr>
        <w:tabs>
          <w:tab w:val="left" w:pos="1134"/>
        </w:tabs>
        <w:spacing w:after="0" w:line="240" w:lineRule="auto"/>
        <w:ind w:firstLine="340"/>
        <w:rPr>
          <w:rFonts w:ascii="Times New Roman" w:hAnsi="Times New Roman"/>
          <w:sz w:val="24"/>
          <w:szCs w:val="24"/>
        </w:rPr>
      </w:pPr>
    </w:p>
    <w:p w14:paraId="6AA72515" w14:textId="77777777" w:rsidR="00841B3F" w:rsidRPr="00E442FE" w:rsidRDefault="00081106">
      <w:pPr>
        <w:pStyle w:val="a8"/>
        <w:numPr>
          <w:ilvl w:val="0"/>
          <w:numId w:val="2"/>
        </w:numPr>
        <w:tabs>
          <w:tab w:val="left" w:pos="1134"/>
        </w:tabs>
        <w:spacing w:after="0" w:line="360" w:lineRule="auto"/>
        <w:jc w:val="center"/>
        <w:rPr>
          <w:rFonts w:ascii="Times New Roman" w:hAnsi="Times New Roman"/>
          <w:b/>
          <w:sz w:val="24"/>
          <w:szCs w:val="24"/>
        </w:rPr>
      </w:pPr>
      <w:r w:rsidRPr="00E442FE">
        <w:rPr>
          <w:rFonts w:ascii="Times New Roman" w:hAnsi="Times New Roman"/>
          <w:b/>
          <w:sz w:val="24"/>
          <w:szCs w:val="24"/>
        </w:rPr>
        <w:t>Сроки и процедура проведения итоговой аттестации</w:t>
      </w:r>
    </w:p>
    <w:p w14:paraId="2946854D" w14:textId="77777777" w:rsidR="00841B3F" w:rsidRPr="00EC52B7"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1.</w:t>
      </w:r>
      <w:r w:rsidR="00081106" w:rsidRPr="00EC52B7">
        <w:rPr>
          <w:rFonts w:ascii="Times New Roman" w:hAnsi="Times New Roman"/>
          <w:sz w:val="24"/>
          <w:szCs w:val="24"/>
        </w:rPr>
        <w:t xml:space="preserve">Итоговая аттестация проводится по месту нахождения </w:t>
      </w:r>
      <w:r w:rsidR="00780B85" w:rsidRPr="00EC52B7">
        <w:rPr>
          <w:rFonts w:ascii="Times New Roman" w:hAnsi="Times New Roman"/>
          <w:sz w:val="24"/>
          <w:szCs w:val="24"/>
        </w:rPr>
        <w:t>Ш</w:t>
      </w:r>
      <w:r w:rsidR="00081106" w:rsidRPr="00EC52B7">
        <w:rPr>
          <w:rFonts w:ascii="Times New Roman" w:hAnsi="Times New Roman"/>
          <w:sz w:val="24"/>
          <w:szCs w:val="24"/>
        </w:rPr>
        <w:t>колы.</w:t>
      </w:r>
    </w:p>
    <w:p w14:paraId="11749951" w14:textId="77777777" w:rsidR="00841B3F" w:rsidRPr="00EC52B7"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lastRenderedPageBreak/>
        <w:t>2.</w:t>
      </w:r>
      <w:r w:rsidR="00081106" w:rsidRPr="00EC52B7">
        <w:rPr>
          <w:rFonts w:ascii="Times New Roman" w:hAnsi="Times New Roman"/>
          <w:sz w:val="24"/>
          <w:szCs w:val="24"/>
        </w:rPr>
        <w:t>Дата и время проведения каждого выпускного экзамена устанавливаются директором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Расписание выпускных экзаменов должно предусматривать, чтобы интервал между ними для каждого выпускника составлял не менее трех дней. Порядок проведения итоговой аттестации предусматривает:</w:t>
      </w:r>
    </w:p>
    <w:p w14:paraId="412A70B2" w14:textId="77777777" w:rsidR="00841B3F" w:rsidRPr="00EC52B7" w:rsidRDefault="00081106" w:rsidP="00E442FE">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 наличие требований к выпускным экзаменам;</w:t>
      </w:r>
    </w:p>
    <w:p w14:paraId="14324651" w14:textId="77777777" w:rsidR="00841B3F" w:rsidRPr="00EC52B7" w:rsidRDefault="00081106" w:rsidP="00E442FE">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 наличие разработанных критериев оценки выпускных экзаменов;</w:t>
      </w:r>
    </w:p>
    <w:p w14:paraId="67C0493F" w14:textId="77777777" w:rsidR="00841B3F" w:rsidRPr="00EC52B7" w:rsidRDefault="00081106" w:rsidP="00E442FE">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 наличие правил подачи апелляции.</w:t>
      </w:r>
    </w:p>
    <w:p w14:paraId="56C6DC16" w14:textId="77777777" w:rsidR="00841B3F" w:rsidRPr="00EC52B7" w:rsidRDefault="00081106" w:rsidP="00E442FE">
      <w:pPr>
        <w:pStyle w:val="a8"/>
        <w:tabs>
          <w:tab w:val="left" w:pos="1134"/>
        </w:tabs>
        <w:spacing w:after="0" w:line="240" w:lineRule="auto"/>
        <w:ind w:left="0" w:firstLine="340"/>
        <w:jc w:val="both"/>
        <w:rPr>
          <w:rFonts w:ascii="Times New Roman" w:hAnsi="Times New Roman"/>
          <w:sz w:val="24"/>
          <w:szCs w:val="24"/>
        </w:rPr>
      </w:pPr>
      <w:r w:rsidRPr="00EC52B7">
        <w:rPr>
          <w:rFonts w:ascii="Times New Roman" w:hAnsi="Times New Roman"/>
          <w:sz w:val="24"/>
          <w:szCs w:val="24"/>
        </w:rPr>
        <w:t>3. Объем времени на проведение итоговой аттестации, а также сроки проведения итоговой аттестации отражаются в календарном учебном графике и учебном плане детской школы искусств.</w:t>
      </w:r>
    </w:p>
    <w:p w14:paraId="25F62EE8" w14:textId="77777777"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4.</w:t>
      </w:r>
      <w:r w:rsidR="00081106" w:rsidRPr="00E442FE">
        <w:rPr>
          <w:rFonts w:ascii="Times New Roman" w:hAnsi="Times New Roman"/>
          <w:sz w:val="24"/>
          <w:szCs w:val="24"/>
        </w:rPr>
        <w:t xml:space="preserve">Экзаменационные материалы и содержание по каждому выпускному экзамену (программы, темы, билеты, исполнительский репертуар и др.) ежегодно разрабатываются соответствующим отделом </w:t>
      </w:r>
      <w:r w:rsidR="00780B85" w:rsidRPr="00E442FE">
        <w:rPr>
          <w:rFonts w:ascii="Times New Roman" w:hAnsi="Times New Roman"/>
          <w:sz w:val="24"/>
          <w:szCs w:val="24"/>
        </w:rPr>
        <w:t>Ш</w:t>
      </w:r>
      <w:r w:rsidR="00081106" w:rsidRPr="00E442FE">
        <w:rPr>
          <w:rFonts w:ascii="Times New Roman" w:hAnsi="Times New Roman"/>
          <w:sz w:val="24"/>
          <w:szCs w:val="24"/>
        </w:rPr>
        <w:t xml:space="preserve">колы, рассматриваются на заседании методического совета и утверждаются директором не позднее, чем за три месяца до начала проведения итоговой аттестации. </w:t>
      </w:r>
    </w:p>
    <w:p w14:paraId="707237DF" w14:textId="77777777"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5.</w:t>
      </w:r>
      <w:r w:rsidR="00081106" w:rsidRPr="00E442FE">
        <w:rPr>
          <w:rFonts w:ascii="Times New Roman" w:hAnsi="Times New Roman"/>
          <w:sz w:val="24"/>
          <w:szCs w:val="24"/>
        </w:rPr>
        <w:t>Перед выпускными экзаменами для выпускников проводятся консультации по вопросам итоговой аттестации, которые предусматриваются в календарном учебном графике.</w:t>
      </w:r>
    </w:p>
    <w:p w14:paraId="68D64BB0" w14:textId="77777777"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6.</w:t>
      </w:r>
      <w:r w:rsidR="00081106" w:rsidRPr="00E442FE">
        <w:rPr>
          <w:rFonts w:ascii="Times New Roman" w:hAnsi="Times New Roman"/>
          <w:sz w:val="24"/>
          <w:szCs w:val="24"/>
        </w:rPr>
        <w:t>Во время проведения выпускных экзаменов присутствие посторонних лиц допускается только с разрешения директора. При этом с целью получения выпускниками опыта творческой деятельности присутствие посторонних лиц на экзаменах, проводимых в форме концерта (академического концерта), -  считается целесообразным. 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образования в области искусств.</w:t>
      </w:r>
    </w:p>
    <w:p w14:paraId="00228B83" w14:textId="77777777"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7.</w:t>
      </w:r>
      <w:r w:rsidR="00081106" w:rsidRPr="00E442FE">
        <w:rPr>
          <w:rFonts w:ascii="Times New Roman" w:hAnsi="Times New Roman"/>
          <w:sz w:val="24"/>
          <w:szCs w:val="24"/>
        </w:rPr>
        <w:t xml:space="preserve">Заседание экзаменационной комиссии является правомочным, если на нем присутствует 2/3 ее состава. </w:t>
      </w:r>
    </w:p>
    <w:p w14:paraId="484EDBA2" w14:textId="77777777" w:rsidR="00841B3F" w:rsidRPr="00EC52B7" w:rsidRDefault="00081106" w:rsidP="00E442FE">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14:paraId="144CB4CA" w14:textId="77777777" w:rsidR="00841B3F" w:rsidRPr="00EC52B7" w:rsidRDefault="00081106" w:rsidP="00E442FE">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 xml:space="preserve">По итогам проведения выпускного экзамена выпускнику выставляется оценка «отлично», «хорошо», «удовлетворительно», «неудовлетворительно».  Результаты выпускных экзаменов объявляются в тот же день после оформления протоколов заседаний соответствующих экзаменационных комиссий за исключением результатов выпускных экзаменов, проводимых в письменной форме, результаты которых объявляются на следующий рабочий день после дня проведения выпускного экзамена. </w:t>
      </w:r>
    </w:p>
    <w:p w14:paraId="5DC07090" w14:textId="77777777" w:rsidR="00841B3F" w:rsidRPr="00E442FE" w:rsidRDefault="00CD6500"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8.</w:t>
      </w:r>
      <w:r w:rsidR="00081106" w:rsidRPr="00E442FE">
        <w:rPr>
          <w:rFonts w:ascii="Times New Roman" w:hAnsi="Times New Roman"/>
          <w:sz w:val="24"/>
          <w:szCs w:val="24"/>
        </w:rPr>
        <w:t>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 Протоколы заседаний экзаменационных комиссий хранятся в архиве детской школы искусств, копии протоколов или выписки из протоколов – в личном деле выпускника на протяжении всего срока хранения личного дела.</w:t>
      </w:r>
    </w:p>
    <w:p w14:paraId="3AAB3395" w14:textId="77777777" w:rsidR="00841B3F" w:rsidRPr="00E442FE" w:rsidRDefault="00CD6500"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9.</w:t>
      </w:r>
      <w:r w:rsidR="00081106" w:rsidRPr="00E442FE">
        <w:rPr>
          <w:rFonts w:ascii="Times New Roman" w:hAnsi="Times New Roman"/>
          <w:sz w:val="24"/>
          <w:szCs w:val="24"/>
        </w:rPr>
        <w:t xml:space="preserve">Отчеты о работе экзаменационных и апелляционных комиссий заслушиваются на Педагогическом совете </w:t>
      </w:r>
      <w:r w:rsidR="00493A92" w:rsidRPr="00E442FE">
        <w:rPr>
          <w:rFonts w:ascii="Times New Roman" w:hAnsi="Times New Roman"/>
          <w:sz w:val="24"/>
          <w:szCs w:val="24"/>
        </w:rPr>
        <w:t>Ш</w:t>
      </w:r>
      <w:r w:rsidR="00BD7CE1">
        <w:rPr>
          <w:rFonts w:ascii="Times New Roman" w:hAnsi="Times New Roman"/>
          <w:sz w:val="24"/>
          <w:szCs w:val="24"/>
        </w:rPr>
        <w:t xml:space="preserve">колы </w:t>
      </w:r>
      <w:r w:rsidR="00081106" w:rsidRPr="00E442FE">
        <w:rPr>
          <w:rFonts w:ascii="Times New Roman" w:hAnsi="Times New Roman"/>
          <w:sz w:val="24"/>
          <w:szCs w:val="24"/>
        </w:rPr>
        <w:t xml:space="preserve">вместе с рекомендациями о совершенствовании качества образования в </w:t>
      </w:r>
      <w:r w:rsidR="00493A92" w:rsidRPr="00E442FE">
        <w:rPr>
          <w:rFonts w:ascii="Times New Roman" w:hAnsi="Times New Roman"/>
          <w:sz w:val="24"/>
          <w:szCs w:val="24"/>
        </w:rPr>
        <w:t>Ш</w:t>
      </w:r>
      <w:r w:rsidR="00081106" w:rsidRPr="00E442FE">
        <w:rPr>
          <w:rFonts w:ascii="Times New Roman" w:hAnsi="Times New Roman"/>
          <w:sz w:val="24"/>
          <w:szCs w:val="24"/>
        </w:rPr>
        <w:t>коле предоставляются учредителю в двухмесячный срок после завершения итоговой аттестации.</w:t>
      </w:r>
    </w:p>
    <w:p w14:paraId="54E6AADA" w14:textId="77777777" w:rsidR="00493A92" w:rsidRPr="00E442FE" w:rsidRDefault="00493A92">
      <w:pPr>
        <w:pStyle w:val="a8"/>
        <w:tabs>
          <w:tab w:val="left" w:pos="1134"/>
        </w:tabs>
        <w:spacing w:after="0" w:line="360" w:lineRule="auto"/>
        <w:ind w:left="709"/>
        <w:jc w:val="both"/>
        <w:rPr>
          <w:rFonts w:ascii="Times New Roman" w:hAnsi="Times New Roman"/>
          <w:sz w:val="24"/>
          <w:szCs w:val="24"/>
        </w:rPr>
      </w:pPr>
    </w:p>
    <w:p w14:paraId="3035513A" w14:textId="77777777" w:rsidR="00841B3F" w:rsidRPr="00E442FE" w:rsidRDefault="00081106" w:rsidP="00E442FE">
      <w:pPr>
        <w:pStyle w:val="a8"/>
        <w:numPr>
          <w:ilvl w:val="0"/>
          <w:numId w:val="2"/>
        </w:numPr>
        <w:tabs>
          <w:tab w:val="left" w:pos="1134"/>
        </w:tabs>
        <w:spacing w:after="0" w:line="240" w:lineRule="auto"/>
        <w:ind w:left="0" w:firstLine="340"/>
        <w:jc w:val="center"/>
        <w:rPr>
          <w:rFonts w:ascii="Times New Roman" w:hAnsi="Times New Roman"/>
          <w:b/>
          <w:sz w:val="24"/>
          <w:szCs w:val="24"/>
        </w:rPr>
      </w:pPr>
      <w:r w:rsidRPr="00E442FE">
        <w:rPr>
          <w:rFonts w:ascii="Times New Roman" w:hAnsi="Times New Roman"/>
          <w:b/>
          <w:sz w:val="24"/>
          <w:szCs w:val="24"/>
        </w:rPr>
        <w:t>Порядок подачи и рассмотрения апелляции</w:t>
      </w:r>
    </w:p>
    <w:p w14:paraId="0879E45B" w14:textId="77777777" w:rsidR="00841B3F" w:rsidRPr="00E442FE" w:rsidRDefault="00E442FE" w:rsidP="00E442FE">
      <w:pPr>
        <w:tabs>
          <w:tab w:val="left" w:pos="0"/>
          <w:tab w:val="left" w:pos="993"/>
        </w:tabs>
        <w:spacing w:after="0" w:line="240" w:lineRule="auto"/>
        <w:ind w:firstLine="340"/>
        <w:jc w:val="both"/>
        <w:rPr>
          <w:rFonts w:ascii="Times New Roman" w:hAnsi="Times New Roman"/>
          <w:sz w:val="24"/>
          <w:szCs w:val="24"/>
        </w:rPr>
      </w:pPr>
      <w:r>
        <w:rPr>
          <w:rFonts w:ascii="Times New Roman" w:hAnsi="Times New Roman"/>
          <w:sz w:val="24"/>
          <w:szCs w:val="24"/>
        </w:rPr>
        <w:lastRenderedPageBreak/>
        <w:t>1.</w:t>
      </w:r>
      <w:r w:rsidR="00081106" w:rsidRPr="00E442FE">
        <w:rPr>
          <w:rFonts w:ascii="Times New Roman" w:hAnsi="Times New Roman"/>
          <w:sz w:val="24"/>
          <w:szCs w:val="24"/>
        </w:rPr>
        <w:t>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14:paraId="473A3912" w14:textId="77777777" w:rsidR="00841B3F" w:rsidRPr="00E442FE" w:rsidRDefault="00E442FE" w:rsidP="00E442FE">
      <w:pPr>
        <w:tabs>
          <w:tab w:val="left" w:pos="0"/>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2.</w:t>
      </w:r>
      <w:r w:rsidR="00081106" w:rsidRPr="00E442FE">
        <w:rPr>
          <w:rFonts w:ascii="Times New Roman" w:hAnsi="Times New Roman"/>
          <w:sz w:val="24"/>
          <w:szCs w:val="24"/>
        </w:rPr>
        <w:t>Состав апелляционной комиссии утверждается приказом директора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детской школы искусств, не входящих в состав экзаменационных комиссий.</w:t>
      </w:r>
    </w:p>
    <w:p w14:paraId="1FAC425B" w14:textId="77777777"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3.</w:t>
      </w:r>
      <w:r w:rsidR="00081106" w:rsidRPr="00E442FE">
        <w:rPr>
          <w:rFonts w:ascii="Times New Roman" w:hAnsi="Times New Roman"/>
          <w:sz w:val="24"/>
          <w:szCs w:val="24"/>
        </w:rPr>
        <w:t>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14:paraId="2E7A563B" w14:textId="77777777"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4.</w:t>
      </w:r>
      <w:r w:rsidR="00081106" w:rsidRPr="00E442FE">
        <w:rPr>
          <w:rFonts w:ascii="Times New Roman" w:hAnsi="Times New Roman"/>
          <w:sz w:val="24"/>
          <w:szCs w:val="24"/>
        </w:rPr>
        <w:t>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14:paraId="264ADF9D" w14:textId="77777777"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5.</w:t>
      </w:r>
      <w:r w:rsidR="00081106" w:rsidRPr="00E442FE">
        <w:rPr>
          <w:rFonts w:ascii="Times New Roman" w:hAnsi="Times New Roman"/>
          <w:sz w:val="24"/>
          <w:szCs w:val="24"/>
        </w:rPr>
        <w:t xml:space="preserve">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экзаменационной комиссии. По итогам рассмотрения апелляции апелляционной комиссией принимается решение по вопросу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w:t>
      </w:r>
      <w:r w:rsidR="00BD7CE1" w:rsidRPr="00E442FE">
        <w:rPr>
          <w:rFonts w:ascii="Times New Roman" w:hAnsi="Times New Roman"/>
          <w:sz w:val="24"/>
          <w:szCs w:val="24"/>
        </w:rPr>
        <w:t>до сведения,</w:t>
      </w:r>
      <w:r w:rsidR="00081106" w:rsidRPr="00E442FE">
        <w:rPr>
          <w:rFonts w:ascii="Times New Roman" w:hAnsi="Times New Roman"/>
          <w:sz w:val="24"/>
          <w:szCs w:val="24"/>
        </w:rPr>
        <w:t xml:space="preserve">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14:paraId="21715D22" w14:textId="77777777"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6.</w:t>
      </w:r>
      <w:r w:rsidR="00081106" w:rsidRPr="00E442FE">
        <w:rPr>
          <w:rFonts w:ascii="Times New Roman" w:hAnsi="Times New Roman"/>
          <w:sz w:val="24"/>
          <w:szCs w:val="24"/>
        </w:rPr>
        <w:t>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14:paraId="150EA5B0" w14:textId="77777777"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7.</w:t>
      </w:r>
      <w:r w:rsidR="00081106" w:rsidRPr="00E442FE">
        <w:rPr>
          <w:rFonts w:ascii="Times New Roman" w:hAnsi="Times New Roman"/>
          <w:sz w:val="24"/>
          <w:szCs w:val="24"/>
        </w:rPr>
        <w:t>Подача апелляции по процедуре проведения повторного выпускного экзамена не допускается.</w:t>
      </w:r>
    </w:p>
    <w:p w14:paraId="6DF71D96" w14:textId="77777777" w:rsidR="00841B3F" w:rsidRPr="00E442FE" w:rsidRDefault="00841B3F">
      <w:pPr>
        <w:tabs>
          <w:tab w:val="left" w:pos="1134"/>
        </w:tabs>
        <w:spacing w:after="0" w:line="360" w:lineRule="auto"/>
        <w:ind w:firstLine="709"/>
        <w:jc w:val="both"/>
        <w:rPr>
          <w:rFonts w:ascii="Times New Roman" w:hAnsi="Times New Roman"/>
          <w:sz w:val="24"/>
          <w:szCs w:val="24"/>
        </w:rPr>
      </w:pPr>
    </w:p>
    <w:p w14:paraId="3C36FCBA" w14:textId="77777777" w:rsidR="00841B3F" w:rsidRPr="00E442FE" w:rsidRDefault="00081106" w:rsidP="00EC52B7">
      <w:pPr>
        <w:pStyle w:val="a8"/>
        <w:numPr>
          <w:ilvl w:val="0"/>
          <w:numId w:val="2"/>
        </w:numPr>
        <w:tabs>
          <w:tab w:val="left" w:pos="1134"/>
        </w:tabs>
        <w:spacing w:after="0" w:line="240" w:lineRule="auto"/>
        <w:ind w:left="0" w:firstLine="340"/>
        <w:jc w:val="center"/>
        <w:rPr>
          <w:rFonts w:ascii="Times New Roman" w:hAnsi="Times New Roman"/>
          <w:b/>
          <w:sz w:val="24"/>
          <w:szCs w:val="24"/>
        </w:rPr>
      </w:pPr>
      <w:r w:rsidRPr="00E442FE">
        <w:rPr>
          <w:rFonts w:ascii="Times New Roman" w:hAnsi="Times New Roman"/>
          <w:b/>
          <w:sz w:val="24"/>
          <w:szCs w:val="24"/>
        </w:rPr>
        <w:t>Повторное прохождение итоговой аттестации</w:t>
      </w:r>
    </w:p>
    <w:p w14:paraId="248A4184" w14:textId="77777777" w:rsidR="00841B3F" w:rsidRPr="00E442FE" w:rsidRDefault="00EC52B7" w:rsidP="00EC52B7">
      <w:pPr>
        <w:tabs>
          <w:tab w:val="left" w:pos="0"/>
          <w:tab w:val="left" w:pos="1134"/>
        </w:tabs>
        <w:spacing w:after="0" w:line="240" w:lineRule="auto"/>
        <w:ind w:firstLine="340"/>
        <w:jc w:val="both"/>
        <w:rPr>
          <w:rFonts w:ascii="Times New Roman" w:hAnsi="Times New Roman"/>
          <w:sz w:val="24"/>
          <w:szCs w:val="24"/>
        </w:rPr>
      </w:pPr>
      <w:r w:rsidRPr="00E442FE">
        <w:rPr>
          <w:rFonts w:ascii="Times New Roman" w:hAnsi="Times New Roman"/>
          <w:sz w:val="24"/>
          <w:szCs w:val="24"/>
        </w:rPr>
        <w:t>1.</w:t>
      </w:r>
      <w:r w:rsidR="00081106" w:rsidRPr="00E442FE">
        <w:rPr>
          <w:rFonts w:ascii="Times New Roman" w:hAnsi="Times New Roman"/>
          <w:sz w:val="24"/>
          <w:szCs w:val="24"/>
        </w:rPr>
        <w:t xml:space="preserve">Лицам, не прошедшим итоговую аттестацию по уважительной причине (в результате болезни или других исключительных случаях, документально подтвержденных), предоставляется возможность пройти итоговую аттестацию в иной срок без отчисления из </w:t>
      </w:r>
      <w:r w:rsidR="00493A92" w:rsidRPr="00E442FE">
        <w:rPr>
          <w:rFonts w:ascii="Times New Roman" w:hAnsi="Times New Roman"/>
          <w:sz w:val="24"/>
          <w:szCs w:val="24"/>
        </w:rPr>
        <w:t>Ш</w:t>
      </w:r>
      <w:r w:rsidR="00081106" w:rsidRPr="00E442FE">
        <w:rPr>
          <w:rFonts w:ascii="Times New Roman" w:hAnsi="Times New Roman"/>
          <w:sz w:val="24"/>
          <w:szCs w:val="24"/>
        </w:rPr>
        <w:t>колы, но не позднее шести месяцев с даты выдачи документа, подтверждающего наличие указанной уважительной причины.</w:t>
      </w:r>
    </w:p>
    <w:p w14:paraId="6700258A" w14:textId="77777777" w:rsidR="00841B3F" w:rsidRPr="00E442FE" w:rsidRDefault="00EC52B7" w:rsidP="00EC52B7">
      <w:pPr>
        <w:tabs>
          <w:tab w:val="left" w:pos="1134"/>
        </w:tabs>
        <w:spacing w:after="0" w:line="240" w:lineRule="auto"/>
        <w:ind w:firstLine="340"/>
        <w:jc w:val="both"/>
        <w:rPr>
          <w:rFonts w:ascii="Times New Roman" w:hAnsi="Times New Roman"/>
          <w:sz w:val="24"/>
          <w:szCs w:val="24"/>
        </w:rPr>
      </w:pPr>
      <w:r w:rsidRPr="00E442FE">
        <w:rPr>
          <w:rFonts w:ascii="Times New Roman" w:hAnsi="Times New Roman"/>
          <w:sz w:val="24"/>
          <w:szCs w:val="24"/>
        </w:rPr>
        <w:t>2.</w:t>
      </w:r>
      <w:r w:rsidR="00081106" w:rsidRPr="00E442FE">
        <w:rPr>
          <w:rFonts w:ascii="Times New Roman" w:hAnsi="Times New Roman"/>
          <w:sz w:val="24"/>
          <w:szCs w:val="24"/>
        </w:rPr>
        <w:t xml:space="preserve">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w:t>
      </w:r>
      <w:r w:rsidR="00493A92" w:rsidRPr="00E442FE">
        <w:rPr>
          <w:rFonts w:ascii="Times New Roman" w:hAnsi="Times New Roman"/>
          <w:sz w:val="24"/>
          <w:szCs w:val="24"/>
        </w:rPr>
        <w:t>Ш</w:t>
      </w:r>
      <w:r w:rsidR="00081106" w:rsidRPr="00E442FE">
        <w:rPr>
          <w:rFonts w:ascii="Times New Roman" w:hAnsi="Times New Roman"/>
          <w:sz w:val="24"/>
          <w:szCs w:val="24"/>
        </w:rPr>
        <w:t xml:space="preserve">колы.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w:t>
      </w:r>
      <w:r w:rsidR="00493A92" w:rsidRPr="00E442FE">
        <w:rPr>
          <w:rFonts w:ascii="Times New Roman" w:hAnsi="Times New Roman"/>
          <w:sz w:val="24"/>
          <w:szCs w:val="24"/>
        </w:rPr>
        <w:t>Ш</w:t>
      </w:r>
      <w:r w:rsidR="00081106" w:rsidRPr="00E442FE">
        <w:rPr>
          <w:rFonts w:ascii="Times New Roman" w:hAnsi="Times New Roman"/>
          <w:sz w:val="24"/>
          <w:szCs w:val="24"/>
        </w:rPr>
        <w:t>коле на период времени, не превышающий предусмотренного на итоговую аттестацию ФГТ.</w:t>
      </w:r>
    </w:p>
    <w:p w14:paraId="0BAD0F01" w14:textId="77777777" w:rsidR="00841B3F" w:rsidRPr="00E442FE" w:rsidRDefault="00EC52B7" w:rsidP="00EC52B7">
      <w:pPr>
        <w:tabs>
          <w:tab w:val="left" w:pos="1134"/>
        </w:tabs>
        <w:spacing w:after="0" w:line="240" w:lineRule="auto"/>
        <w:ind w:firstLine="340"/>
        <w:jc w:val="both"/>
        <w:rPr>
          <w:rFonts w:ascii="Times New Roman" w:hAnsi="Times New Roman"/>
          <w:sz w:val="24"/>
          <w:szCs w:val="24"/>
        </w:rPr>
      </w:pPr>
      <w:r w:rsidRPr="00E442FE">
        <w:rPr>
          <w:rFonts w:ascii="Times New Roman" w:hAnsi="Times New Roman"/>
          <w:sz w:val="24"/>
          <w:szCs w:val="24"/>
        </w:rPr>
        <w:t>3.</w:t>
      </w:r>
      <w:r w:rsidR="00081106" w:rsidRPr="00E442FE">
        <w:rPr>
          <w:rFonts w:ascii="Times New Roman" w:hAnsi="Times New Roman"/>
          <w:sz w:val="24"/>
          <w:szCs w:val="24"/>
        </w:rPr>
        <w:t>Прохождение повторной итоговой аттестации более одного раза не допускается.</w:t>
      </w:r>
    </w:p>
    <w:p w14:paraId="0925541C" w14:textId="77777777" w:rsidR="00841B3F" w:rsidRPr="00E442FE" w:rsidRDefault="00841B3F" w:rsidP="00E442FE">
      <w:pPr>
        <w:tabs>
          <w:tab w:val="left" w:pos="1134"/>
        </w:tabs>
        <w:spacing w:after="0" w:line="240" w:lineRule="auto"/>
        <w:ind w:firstLine="340"/>
        <w:jc w:val="both"/>
        <w:rPr>
          <w:rFonts w:ascii="Times New Roman" w:hAnsi="Times New Roman"/>
          <w:sz w:val="24"/>
          <w:szCs w:val="24"/>
        </w:rPr>
      </w:pPr>
    </w:p>
    <w:p w14:paraId="7818793B" w14:textId="77777777" w:rsidR="00841B3F" w:rsidRPr="00E442FE" w:rsidRDefault="00081106" w:rsidP="00E442FE">
      <w:pPr>
        <w:pStyle w:val="a8"/>
        <w:numPr>
          <w:ilvl w:val="0"/>
          <w:numId w:val="2"/>
        </w:numPr>
        <w:tabs>
          <w:tab w:val="left" w:pos="0"/>
        </w:tabs>
        <w:spacing w:after="0" w:line="240" w:lineRule="auto"/>
        <w:ind w:left="0" w:firstLine="340"/>
        <w:jc w:val="center"/>
        <w:rPr>
          <w:rFonts w:ascii="Times New Roman" w:hAnsi="Times New Roman"/>
          <w:b/>
          <w:sz w:val="24"/>
          <w:szCs w:val="24"/>
        </w:rPr>
      </w:pPr>
      <w:r w:rsidRPr="00E442FE">
        <w:rPr>
          <w:rFonts w:ascii="Times New Roman" w:hAnsi="Times New Roman"/>
          <w:b/>
          <w:sz w:val="24"/>
          <w:szCs w:val="24"/>
        </w:rPr>
        <w:t>Получение документа об освоении дополнительных предпрофессиональных программ в области искусств</w:t>
      </w:r>
    </w:p>
    <w:p w14:paraId="5DEFBC13" w14:textId="77777777" w:rsidR="00841B3F" w:rsidRPr="00E442FE" w:rsidRDefault="00E442FE" w:rsidP="00E442FE">
      <w:pPr>
        <w:tabs>
          <w:tab w:val="left" w:pos="0"/>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1.</w:t>
      </w:r>
      <w:r w:rsidR="00081106" w:rsidRPr="00E442FE">
        <w:rPr>
          <w:rFonts w:ascii="Times New Roman" w:hAnsi="Times New Roman"/>
          <w:sz w:val="24"/>
          <w:szCs w:val="24"/>
        </w:rPr>
        <w:t xml:space="preserve">Лицам, прошедшим итоговую аттестацию, завершающую освоение дополнительных предпрофессиональных программ в области искусств, выдается заверенной печатью </w:t>
      </w:r>
      <w:r w:rsidR="00493A92" w:rsidRPr="00E442FE">
        <w:rPr>
          <w:rFonts w:ascii="Times New Roman" w:hAnsi="Times New Roman"/>
          <w:sz w:val="24"/>
          <w:szCs w:val="24"/>
        </w:rPr>
        <w:t>Ш</w:t>
      </w:r>
      <w:r w:rsidR="00081106" w:rsidRPr="00E442FE">
        <w:rPr>
          <w:rFonts w:ascii="Times New Roman" w:hAnsi="Times New Roman"/>
          <w:sz w:val="24"/>
          <w:szCs w:val="24"/>
        </w:rPr>
        <w:t>колы свидетельство об освоении указанных программ. Форма свидетельства установлена приказом Министерством культуры Российской Федерации от 10 июля 2013 года № 975.</w:t>
      </w:r>
    </w:p>
    <w:p w14:paraId="510F179E" w14:textId="77777777"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lastRenderedPageBreak/>
        <w:t>2.</w:t>
      </w:r>
      <w:r w:rsidR="00081106" w:rsidRPr="00E442FE">
        <w:rPr>
          <w:rFonts w:ascii="Times New Roman" w:hAnsi="Times New Roman"/>
          <w:sz w:val="24"/>
          <w:szCs w:val="24"/>
        </w:rPr>
        <w:t xml:space="preserve">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детской школы искусств, выдается справка об обучении, установленного </w:t>
      </w:r>
      <w:r w:rsidR="00493A92" w:rsidRPr="00E442FE">
        <w:rPr>
          <w:rFonts w:ascii="Times New Roman" w:hAnsi="Times New Roman"/>
          <w:sz w:val="24"/>
          <w:szCs w:val="24"/>
        </w:rPr>
        <w:t>Ш</w:t>
      </w:r>
      <w:r w:rsidR="00081106" w:rsidRPr="00E442FE">
        <w:rPr>
          <w:rFonts w:ascii="Times New Roman" w:hAnsi="Times New Roman"/>
          <w:sz w:val="24"/>
          <w:szCs w:val="24"/>
        </w:rPr>
        <w:t>колой образца.</w:t>
      </w:r>
    </w:p>
    <w:p w14:paraId="4B09E5C2" w14:textId="77777777" w:rsidR="00841B3F" w:rsidRDefault="00E442FE" w:rsidP="00E442FE">
      <w:pPr>
        <w:tabs>
          <w:tab w:val="left" w:pos="1134"/>
        </w:tabs>
        <w:spacing w:after="0" w:line="240" w:lineRule="auto"/>
        <w:ind w:firstLine="340"/>
        <w:jc w:val="both"/>
      </w:pPr>
      <w:r>
        <w:rPr>
          <w:rFonts w:ascii="Times New Roman" w:hAnsi="Times New Roman"/>
          <w:sz w:val="24"/>
          <w:szCs w:val="24"/>
        </w:rPr>
        <w:t>3.</w:t>
      </w:r>
      <w:r w:rsidR="00081106" w:rsidRPr="00E442FE">
        <w:rPr>
          <w:rFonts w:ascii="Times New Roman" w:hAnsi="Times New Roman"/>
          <w:sz w:val="24"/>
          <w:szCs w:val="24"/>
        </w:rPr>
        <w:t xml:space="preserve">Копия свидетельства об освоении дополнительных предпрофессиональных программ в области искусств или справки об обучении в </w:t>
      </w:r>
      <w:r w:rsidR="00493A92" w:rsidRPr="00E442FE">
        <w:rPr>
          <w:rFonts w:ascii="Times New Roman" w:hAnsi="Times New Roman"/>
          <w:sz w:val="24"/>
          <w:szCs w:val="24"/>
        </w:rPr>
        <w:t>Ш</w:t>
      </w:r>
      <w:r w:rsidR="00081106" w:rsidRPr="00E442FE">
        <w:rPr>
          <w:rFonts w:ascii="Times New Roman" w:hAnsi="Times New Roman"/>
          <w:sz w:val="24"/>
          <w:szCs w:val="24"/>
        </w:rPr>
        <w:t>коле остается в личном деле выпускника.</w:t>
      </w:r>
    </w:p>
    <w:sectPr w:rsidR="00841B3F" w:rsidSect="00BD7CE1">
      <w:pgSz w:w="11906" w:h="16838"/>
      <w:pgMar w:top="851" w:right="851" w:bottom="851"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angal">
    <w:panose1 w:val="00000400000000000000"/>
    <w:charset w:val="00"/>
    <w:family w:val="roman"/>
    <w:pitch w:val="variable"/>
    <w:sig w:usb0="00008003" w:usb1="00000000" w:usb2="00000000" w:usb3="00000000" w:csb0="00000001" w:csb1="00000000"/>
  </w:font>
  <w:font w:name="font260">
    <w:panose1 w:val="00000000000000000000"/>
    <w:charset w:val="00"/>
    <w:family w:val="roman"/>
    <w:notTrueType/>
    <w:pitch w:val="default"/>
  </w:font>
  <w:font w:name="ArialMT">
    <w:altName w:val="Arial Unicode MS"/>
    <w:panose1 w:val="00000000000000000000"/>
    <w:charset w:val="80"/>
    <w:family w:val="auto"/>
    <w:notTrueType/>
    <w:pitch w:val="default"/>
    <w:sig w:usb0="00000003"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626F"/>
    <w:multiLevelType w:val="multilevel"/>
    <w:tmpl w:val="34608E10"/>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CF22104"/>
    <w:multiLevelType w:val="multilevel"/>
    <w:tmpl w:val="A4A84E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F0A68DE"/>
    <w:multiLevelType w:val="multilevel"/>
    <w:tmpl w:val="C23AE7CE"/>
    <w:lvl w:ilvl="0">
      <w:start w:val="1"/>
      <w:numFmt w:val="decimal"/>
      <w:lvlText w:val="%1."/>
      <w:lvlJc w:val="left"/>
      <w:pPr>
        <w:ind w:left="12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856D98"/>
    <w:multiLevelType w:val="multilevel"/>
    <w:tmpl w:val="454E58A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36A061D3"/>
    <w:multiLevelType w:val="multilevel"/>
    <w:tmpl w:val="33D00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3E51B9"/>
    <w:multiLevelType w:val="multilevel"/>
    <w:tmpl w:val="BD480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CA3F51"/>
    <w:multiLevelType w:val="multilevel"/>
    <w:tmpl w:val="A05447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5E4135EF"/>
    <w:multiLevelType w:val="multilevel"/>
    <w:tmpl w:val="880E14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6267882">
    <w:abstractNumId w:val="4"/>
  </w:num>
  <w:num w:numId="2" w16cid:durableId="1189947319">
    <w:abstractNumId w:val="7"/>
  </w:num>
  <w:num w:numId="3" w16cid:durableId="278683048">
    <w:abstractNumId w:val="2"/>
  </w:num>
  <w:num w:numId="4" w16cid:durableId="1082216083">
    <w:abstractNumId w:val="5"/>
  </w:num>
  <w:num w:numId="5" w16cid:durableId="1043868529">
    <w:abstractNumId w:val="0"/>
  </w:num>
  <w:num w:numId="6" w16cid:durableId="1042631502">
    <w:abstractNumId w:val="6"/>
  </w:num>
  <w:num w:numId="7" w16cid:durableId="1594514896">
    <w:abstractNumId w:val="3"/>
  </w:num>
  <w:num w:numId="8" w16cid:durableId="1792625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3F"/>
    <w:rsid w:val="00081106"/>
    <w:rsid w:val="00493A92"/>
    <w:rsid w:val="005A066B"/>
    <w:rsid w:val="006C7D05"/>
    <w:rsid w:val="00780B85"/>
    <w:rsid w:val="007E5EF0"/>
    <w:rsid w:val="008167F6"/>
    <w:rsid w:val="00841B3F"/>
    <w:rsid w:val="00AB392C"/>
    <w:rsid w:val="00BD7CE1"/>
    <w:rsid w:val="00CD6500"/>
    <w:rsid w:val="00E442FE"/>
    <w:rsid w:val="00EC1641"/>
    <w:rsid w:val="00EC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0852"/>
  <w15:docId w15:val="{68060EDA-6BA4-48CB-BC5C-695B44F7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Calibri"/>
        <w:sz w:val="22"/>
        <w:szCs w:val="22"/>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FE1"/>
    <w:pPr>
      <w:suppressAutoHyphens/>
      <w:spacing w:after="160"/>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9B0AC1"/>
    <w:rPr>
      <w:rFonts w:ascii="Segoe UI" w:eastAsia="Calibri" w:hAnsi="Segoe UI" w:cs="Segoe UI"/>
      <w:sz w:val="18"/>
      <w:szCs w:val="18"/>
    </w:rPr>
  </w:style>
  <w:style w:type="character" w:customStyle="1" w:styleId="ListLabel1">
    <w:name w:val="ListLabel 1"/>
    <w:rPr>
      <w:b w:val="0"/>
    </w:rPr>
  </w:style>
  <w:style w:type="paragraph" w:styleId="a4">
    <w:name w:val="Title"/>
    <w:basedOn w:val="a"/>
    <w:next w:val="a5"/>
    <w:pPr>
      <w:keepNext/>
      <w:spacing w:before="240" w:after="120"/>
    </w:pPr>
    <w:rPr>
      <w:rFonts w:ascii="Liberation Sans" w:eastAsia="Lucida Sans Unicode"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customStyle="1" w:styleId="1">
    <w:name w:val="Название1"/>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paragraph" w:styleId="a8">
    <w:name w:val="List Paragraph"/>
    <w:basedOn w:val="a"/>
    <w:uiPriority w:val="34"/>
    <w:qFormat/>
    <w:rsid w:val="00005891"/>
    <w:pPr>
      <w:ind w:left="720"/>
      <w:contextualSpacing/>
    </w:pPr>
  </w:style>
  <w:style w:type="paragraph" w:customStyle="1" w:styleId="10">
    <w:name w:val="Без интервала1"/>
    <w:rsid w:val="000A6CD6"/>
    <w:pPr>
      <w:suppressAutoHyphens/>
      <w:spacing w:line="240" w:lineRule="auto"/>
    </w:pPr>
    <w:rPr>
      <w:rFonts w:eastAsia="Calibri" w:cs="font260"/>
      <w:lang w:eastAsia="zh-CN"/>
    </w:rPr>
  </w:style>
  <w:style w:type="paragraph" w:styleId="a9">
    <w:name w:val="Balloon Text"/>
    <w:basedOn w:val="a"/>
    <w:uiPriority w:val="99"/>
    <w:semiHidden/>
    <w:unhideWhenUsed/>
    <w:rsid w:val="009B0AC1"/>
    <w:pPr>
      <w:spacing w:after="0" w:line="240" w:lineRule="auto"/>
    </w:pPr>
    <w:rPr>
      <w:rFonts w:ascii="Segoe UI" w:hAnsi="Segoe UI" w:cs="Segoe UI"/>
      <w:sz w:val="18"/>
      <w:szCs w:val="18"/>
    </w:rPr>
  </w:style>
  <w:style w:type="table" w:styleId="aa">
    <w:name w:val="Table Grid"/>
    <w:basedOn w:val="a1"/>
    <w:uiPriority w:val="59"/>
    <w:rsid w:val="009C5C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TH7pZ/LuyvbMylTuMKsWno6M0ph8QYf5SvkQMbe7pi4=</DigestValue>
    </Reference>
    <Reference Type="http://www.w3.org/2000/09/xmldsig#Object" URI="#idOfficeObject">
      <DigestMethod Algorithm="urn:ietf:params:xml:ns:cpxmlsec:algorithms:gostr34112012-256"/>
      <DigestValue>udnuCyLsRsqtRIeCL+bJfE6ZP32kZdgSQxus0eUgbRk=</DigestValue>
    </Reference>
    <Reference Type="http://uri.etsi.org/01903#SignedProperties" URI="#idSignedProperties">
      <Transforms>
        <Transform Algorithm="http://www.w3.org/TR/2001/REC-xml-c14n-20010315"/>
      </Transforms>
      <DigestMethod Algorithm="urn:ietf:params:xml:ns:cpxmlsec:algorithms:gostr34112012-256"/>
      <DigestValue>37uHOK8qdMG5NIqtBIBsbB9VuM2RxILtRWUP5Xk6BiI=</DigestValue>
    </Reference>
    <Reference Type="http://www.w3.org/2000/09/xmldsig#Object" URI="#idValidSigLnImg">
      <DigestMethod Algorithm="urn:ietf:params:xml:ns:cpxmlsec:algorithms:gostr34112012-256"/>
      <DigestValue>NgRpYztjiS2ruDc8hnSVx5Eatb0tWvz6XrVK19/TEZs=</DigestValue>
    </Reference>
    <Reference Type="http://www.w3.org/2000/09/xmldsig#Object" URI="#idInvalidSigLnImg">
      <DigestMethod Algorithm="urn:ietf:params:xml:ns:cpxmlsec:algorithms:gostr34112012-256"/>
      <DigestValue>0lZL8XinHgtvXynrTF/fjJ76VhFHwtFjsMnng603gvs=</DigestValue>
    </Reference>
  </SignedInfo>
  <SignatureValue>v9UneK2U0uBfr9UHBT2wCtzpEG9GLt6lasT09WTmdDl2xk4bpT55XxtMWQa7iGzb
0IwAVWCeovwUF4xEOmVMUg==</SignatureValue>
  <KeyInfo>
    <X509Data>
      <X509Certificate>MIILAzCCCrCgAwIBAgIQW0DbDAwWz1BV+2xjxhEgiDAKBggqhQMHAQEDAjCCAVcx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0YHQuNC4MB4XDTIzMDcwNjA3NDIwMFoXDTI0MDkyODA3NDIwMFowggQgMQswCQYD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QgFm2v2FjROYd9faxCoABALqoWs=</DigestValue>
      </Reference>
      <Reference URI="/word/document.xml?ContentType=application/vnd.openxmlformats-officedocument.wordprocessingml.document.main+xml">
        <DigestMethod Algorithm="http://www.w3.org/2000/09/xmldsig#sha1"/>
        <DigestValue>3R9O+6+7J7ccg/dn/ldnOWC9ty4=</DigestValue>
      </Reference>
      <Reference URI="/word/fontTable.xml?ContentType=application/vnd.openxmlformats-officedocument.wordprocessingml.fontTable+xml">
        <DigestMethod Algorithm="http://www.w3.org/2000/09/xmldsig#sha1"/>
        <DigestValue>G5znQv0PF01hFIPa3EEuyCZx3VY=</DigestValue>
      </Reference>
      <Reference URI="/word/media/image1.emf?ContentType=image/x-emf">
        <DigestMethod Algorithm="http://www.w3.org/2000/09/xmldsig#sha1"/>
        <DigestValue>Z6VbPqMBjFaXBTeGM9kDUkqc9ng=</DigestValue>
      </Reference>
      <Reference URI="/word/numbering.xml?ContentType=application/vnd.openxmlformats-officedocument.wordprocessingml.numbering+xml">
        <DigestMethod Algorithm="http://www.w3.org/2000/09/xmldsig#sha1"/>
        <DigestValue>KHhyoUOZ2bObvuoibobkiwR+CLE=</DigestValue>
      </Reference>
      <Reference URI="/word/settings.xml?ContentType=application/vnd.openxmlformats-officedocument.wordprocessingml.settings+xml">
        <DigestMethod Algorithm="http://www.w3.org/2000/09/xmldsig#sha1"/>
        <DigestValue>Z0F+qAuHXeLB54qjzbpqT6caD4c=</DigestValue>
      </Reference>
      <Reference URI="/word/styles.xml?ContentType=application/vnd.openxmlformats-officedocument.wordprocessingml.styles+xml">
        <DigestMethod Algorithm="http://www.w3.org/2000/09/xmldsig#sha1"/>
        <DigestValue>4M+BPeA7KrYrrRmiideLH/P0H00=</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Kgiwav/zfYUa5a8LJG+7LqTH3i8=</DigestValue>
      </Reference>
    </Manifest>
    <SignatureProperties>
      <SignatureProperty Id="idSignatureTime" Target="#idPackageSignature">
        <mdssi:SignatureTime xmlns:mdssi="http://schemas.openxmlformats.org/package/2006/digital-signature">
          <mdssi:Format>YYYY-MM-DDThh:mm:ssTZD</mdssi:Format>
          <mdssi:Value>2023-10-02T11:38:39Z</mdssi:Value>
        </mdssi:SignatureTime>
      </SignatureProperty>
    </SignatureProperties>
  </Object>
  <Object Id="idOfficeObject">
    <SignatureProperties>
      <SignatureProperty Id="idOfficeV1Details" Target="#idPackageSignature">
        <SignatureInfoV1 xmlns="http://schemas.microsoft.com/office/2006/digsig">
          <SetupID>{ABAEBB16-E7D6-47FD-9D1A-DA11413D77A5}</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2023-10-02T11:38:39Z</xd:SigningTime>
          <xd:SigningCertificate>
            <xd:Cert>
              <xd:CertDigest>
                <DigestMethod Algorithm="http://www.w3.org/2000/09/xmldsig#sha1"/>
                <DigestValue>QL7F1d+OxQVClAwNrFNhSOBKR+M=</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QualifyingProperties>
  </Object>
  <Object Id="idValidSigLnImg">AQAAAGwAAAAAAAAAAAAAAKkCAAB/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GqqQQEAAAIAAABBAQAAKAAAAAAAAACI/qST+X8AAAAAAAAAAAAAaDdRJfl/AAD/////AgAAANCsSbtBAQAAAAAAAAAAAAAAAAAAAAAAAHjLMemP7gAAAAAAAAAAAAAAAAAA+X8AAOD///8AAAAAgKoarUEBAACows9KAAAAAAAAAAAAAAAABgAAAAAAAAAAAAAAAAAAAMzBz0ohAAAACcLPSiEAAADRt32T+X8AAAEAAAAAAAAAoDyLwAAAAADoEncl+X8AAODW5LpBAQAAgKoarUEBAAALp4GT+X8AAHDBz0ohAAAACcLPSiEAAADgoZ27QQE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I9FvDL/DwAAAIAAAAAAACCIk30m+X8AAIj+pJP5fwAAAAAAAAAAAAAQAAAAAAAAAAAACwAAAAAAAAAAgP////8AAAAAAAAAAAAAAAAAAAAAKJUx6Y/uAAARAAAAAAAAAPAz8bhBAQAAwIf8ukEBAACAqhqtQQEAAEDkz0oAAAAAAAAAAAAAAAAHAAAAAAAAAAAAAAAAAAAAfOPPSiEAAAC5489KIQAAANG3fZP5fwAA4OLPSiEAAAAAuOF1AAAAANDnz0ohAAAAhGBCqkEBAACAqhqtQQEAAAungZP5fwAAIOPPSiEAAAC5489KIQAAAPCiYq1BAQ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DAAAAEAAAAAcAAAAAAAAAAAAAALwCAAAAAADMBwICIlMAeQBzAHQAZQBtAAAAAAAAAAAAAAAAAAAAAAAAAAAAAAAAAAAAAAAAAAAAAAAAAAAAAAAAAAAAAAAAAAAAAAAAAAAAQB4AAAAAAAD6hDwqAAAAAAAAAAAAAAAAsAAAAAAAAAACAAAAAAAAAAAA45X5fwAAAgAAACEAAAAAAAAI+X8AAEAeAAAAAAAAuAAAAAAAAACgds9KIQAAAAQAAAD5fwAAVwAAAAAAAAAAAAAAIQAAAAQAAAAAAAAAoVvjlQAAAAAIAAAAIQAAAAAAAAAAAAAABQAPAEEBAAAAAAAAAAAAAHB9z0ohAAAAAgAAAAAAAAhAHgAAAAAAAH0FAAAAAAAAAQAAAAAAAACtfzwqAAAAAAAAAAAAAAAAC6eBk/l/AACgds9KIQAAAGQAAAAAAAAACACQuEEBAAAAAAAAZHYACAAAAAAlAAAADAAAAAM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Object>
  <Object Id="idInvalidSigLnImg">AQAAAGwAAAAAAAAAAAAAAKkCAAB/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Cwoc9KIQAAAIj+pJP5fwAAAAAAAAAAAABV39El+X8AAEBrspT5fwAA7HpgJvl/AAAAAAAAAAAAAAAAAAAAAAAAyNUx6Y/uAAAh4tEl+X8AAAQAAAAhAAAA9f///wAAAACAqhqtQQEAADikz0oAAAAAAAAAAAAAAAAJAAAAAAAAAAAAAAAAAAAAXKPPSiEAAACZo89KIQAAANG3fZP5fwAAAACwlPl/AAAAAAAAAAAAAAAAAAAAAAAAAHzhdfl/AACAqhqtQQEAAAungZP5fwAAAKPPSiEAAACZo89KIQ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N9Jvl/AACI/qST+X8AAAAAAAAAAAAAEAAAAAAAAAAAAAsAAAAAAAAAAID/////AAAAAAAAAAAAAAAAAAAAACiVMemP7gAAEQAAAAAAAADwM/G4QQEAAMCH/LpBAQAAgKoarUEBAABA5M9KAAAAAAAAAAAAAAAABwAAAAAAAAAAAAAAAAAAAHzjz0ohAAAAuePPSiEAAADRt32T+X8AAODiz0ohAAAAALjhdQAAAADQ589KIQAAAIRgQqpBAQAAgKoarUEBAAALp4GT+X8AACDjz0ohAAAAuePPSiEAAADwomKtQQE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QB4AAAAAAAD6hDwqAAAAAAAAAAAAAAAAsAAAAAAAAAACAAAAAAAAAAAA45X5fwAAAgAAACEAAAAAAAAI+X8AAEAeAAAAAAAAuAAAAAAAAACgds9KIQAAAAQAAAD5fwAAVwAAAAAAAAAAAAAAIQAAAAQAAAAAAAAAoVvjlQAAAAAIAAAAIQAAAAAAAAAAAAAABQAPAEEBAAAAAAAAAAAAAHB9z0ohAAAAAgAAAAAAAAhAHgAAAAAAAEkFAAAAAAAAAQAAAAAAAACtfzwqAAAAAAAAAAAAAAAAC6eBk/l/AACgds9KIQAAAGQAAAAAAAAACACYuEEB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5BB4-7701-4821-8B29-83B5D1D7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ДМШ Андрея Перова</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DMSH</dc:creator>
  <cp:lastModifiedBy>Lenovo1</cp:lastModifiedBy>
  <cp:revision>2</cp:revision>
  <cp:lastPrinted>2020-11-16T11:17:00Z</cp:lastPrinted>
  <dcterms:created xsi:type="dcterms:W3CDTF">2023-10-02T11:38:00Z</dcterms:created>
  <dcterms:modified xsi:type="dcterms:W3CDTF">2023-10-02T11:38:00Z</dcterms:modified>
  <dc:language>ru-RU</dc:language>
</cp:coreProperties>
</file>