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92E" w14:textId="77777777" w:rsidR="004365FF" w:rsidRDefault="00A8175D" w:rsidP="004365FF">
      <w:pPr>
        <w:tabs>
          <w:tab w:val="left" w:pos="851"/>
        </w:tabs>
        <w:jc w:val="right"/>
        <w:rPr>
          <w:rFonts w:ascii="Times New Roman" w:hAnsi="Times New Roman" w:cs="Times New Roman"/>
          <w:lang w:val="ru-RU"/>
        </w:rPr>
      </w:pPr>
      <w:bookmarkStart w:id="0" w:name="_Hlk51696102"/>
      <w:r>
        <w:rPr>
          <w:rFonts w:ascii="Times New Roman" w:hAnsi="Times New Roman" w:cs="Times New Roman"/>
          <w:lang w:val="ru-RU"/>
        </w:rPr>
        <w:pict w14:anchorId="12665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4" o:title=""/>
            <o:lock v:ext="edit" ungrouping="t" rotation="t" cropping="t" verticies="t" text="t" grouping="t"/>
            <o:signatureline v:ext="edit" id="{15F18A51-6955-4672-B0C4-D1DD3C0E767F}" provid="{F5AC7D23-DA04-45F5-ABCB-38CE7A982553}" o:suggestedsigner2="Директор" o:sigprovurl="http://www.cryptopro.ru/products/office/signature" showsigndate="f" issignatureline="t"/>
          </v:shape>
        </w:pict>
      </w:r>
    </w:p>
    <w:p w14:paraId="540A6011" w14:textId="77777777" w:rsidR="006A1E97" w:rsidRPr="00BB037B" w:rsidRDefault="006A1E97" w:rsidP="006A1E97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  <w:r w:rsidRPr="00BB037B">
        <w:rPr>
          <w:rFonts w:ascii="Times New Roman" w:hAnsi="Times New Roman" w:cs="Times New Roman"/>
          <w:lang w:val="ru-RU"/>
        </w:rPr>
        <w:t>Санкт-Петербургское государственное бюджетное</w:t>
      </w:r>
    </w:p>
    <w:p w14:paraId="2D145B85" w14:textId="77777777" w:rsidR="006A1E97" w:rsidRPr="00BB037B" w:rsidRDefault="006A1E97" w:rsidP="006A1E97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BB037B">
        <w:rPr>
          <w:rFonts w:ascii="Times New Roman" w:hAnsi="Times New Roman" w:cs="Times New Roman"/>
          <w:lang w:val="ru-RU"/>
        </w:rPr>
        <w:t>учреждение</w:t>
      </w:r>
      <w:r w:rsidRPr="00BB037B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BB037B">
        <w:rPr>
          <w:rFonts w:ascii="Times New Roman" w:hAnsi="Times New Roman" w:cs="Times New Roman"/>
          <w:lang w:val="ru-RU"/>
        </w:rPr>
        <w:t>дополнительного образования</w:t>
      </w:r>
    </w:p>
    <w:p w14:paraId="0107D403" w14:textId="77777777" w:rsidR="006A1E97" w:rsidRPr="00BB037B" w:rsidRDefault="006A1E97" w:rsidP="006A1E97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BB037B">
        <w:rPr>
          <w:rFonts w:ascii="Times New Roman" w:hAnsi="Times New Roman" w:cs="Times New Roman"/>
          <w:lang w:val="ru-RU"/>
        </w:rPr>
        <w:t>«Санкт-Петербургская детская музыкальная школа имени Андрея Петрова»</w:t>
      </w:r>
    </w:p>
    <w:p w14:paraId="245D30A3" w14:textId="77777777" w:rsidR="006A1E97" w:rsidRPr="00BB037B" w:rsidRDefault="006A1E97" w:rsidP="006A1E97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6A1E97" w:rsidRPr="00BB037B" w14:paraId="7B222922" w14:textId="77777777" w:rsidTr="006A1E97">
        <w:trPr>
          <w:jc w:val="center"/>
        </w:trPr>
        <w:tc>
          <w:tcPr>
            <w:tcW w:w="4155" w:type="dxa"/>
          </w:tcPr>
          <w:p w14:paraId="261FA3E0" w14:textId="77777777" w:rsidR="006A1E97" w:rsidRPr="00BB037B" w:rsidRDefault="006A1E97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BB037B"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ПРИНЯТО:</w:t>
            </w:r>
          </w:p>
          <w:p w14:paraId="26DE925E" w14:textId="77777777" w:rsidR="006A1E97" w:rsidRPr="00BB037B" w:rsidRDefault="00B24DB8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Педагогическим советом</w:t>
            </w:r>
          </w:p>
          <w:p w14:paraId="43A1F501" w14:textId="77777777" w:rsidR="006A1E97" w:rsidRDefault="006A1E97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lang w:val="ru-RU" w:eastAsia="en-US"/>
              </w:rPr>
              <w:t>СПб ГБУ ДО «Санкт-Петербургская детская музыкальная школа имени Андрея Петрова»</w:t>
            </w:r>
          </w:p>
          <w:p w14:paraId="3741092F" w14:textId="77777777" w:rsidR="00B24DB8" w:rsidRPr="00BB037B" w:rsidRDefault="00B24DB8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14:paraId="550A1BC0" w14:textId="77777777" w:rsidR="006A1E97" w:rsidRPr="00BB037B" w:rsidRDefault="00B24DB8" w:rsidP="00B24DB8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Протокол № 1  от  05.11.2019</w:t>
            </w:r>
          </w:p>
        </w:tc>
        <w:tc>
          <w:tcPr>
            <w:tcW w:w="1652" w:type="dxa"/>
          </w:tcPr>
          <w:p w14:paraId="7FD7801E" w14:textId="77777777" w:rsidR="006A1E97" w:rsidRPr="00BB037B" w:rsidRDefault="006A1E9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</w:tc>
        <w:tc>
          <w:tcPr>
            <w:tcW w:w="4393" w:type="dxa"/>
          </w:tcPr>
          <w:p w14:paraId="095B0A45" w14:textId="77777777" w:rsidR="006A1E97" w:rsidRPr="00BB037B" w:rsidRDefault="006A1E9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УТВЕРЖДАЮ:</w:t>
            </w:r>
          </w:p>
          <w:p w14:paraId="04A5A6DA" w14:textId="77777777" w:rsidR="006A1E97" w:rsidRPr="00BB037B" w:rsidRDefault="006A1E9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Директор СПб ГБУ ДО</w:t>
            </w:r>
          </w:p>
          <w:p w14:paraId="61FEABFF" w14:textId="77777777" w:rsidR="006A1E97" w:rsidRPr="00BB037B" w:rsidRDefault="006A1E9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«Санкт-Петербургская детская музыкальная школа имени Андрея Петрова»</w:t>
            </w:r>
          </w:p>
          <w:p w14:paraId="02193553" w14:textId="77777777" w:rsidR="006A1E97" w:rsidRPr="00BB037B" w:rsidRDefault="006A1E9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BB037B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___________ Н.Г. Коцарева</w:t>
            </w:r>
          </w:p>
          <w:p w14:paraId="1C1F62E8" w14:textId="77777777" w:rsidR="006A1E97" w:rsidRPr="00BB037B" w:rsidRDefault="00B24DB8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05.11.2019</w:t>
            </w:r>
          </w:p>
        </w:tc>
        <w:bookmarkEnd w:id="0"/>
      </w:tr>
    </w:tbl>
    <w:p w14:paraId="6890FFCD" w14:textId="77777777" w:rsidR="006A1E97" w:rsidRDefault="006A1E97" w:rsidP="00021EE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B23E75" w14:textId="77777777" w:rsidR="006A1E97" w:rsidRDefault="006A1E97" w:rsidP="00021EE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12BFF5" w14:textId="77777777" w:rsidR="006A1E97" w:rsidRDefault="006A1E97" w:rsidP="00021EE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5AEF5A" w14:textId="77777777" w:rsidR="006A1E97" w:rsidRDefault="006A1E97" w:rsidP="00021EE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9CFEE6" w14:textId="77777777" w:rsidR="00A21C81" w:rsidRDefault="00A21C81" w:rsidP="00021EEC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>
        <w:rPr>
          <w:rFonts w:ascii="Bookman Old Style" w:hAnsi="Bookman Old Style" w:cs="Times New Roman"/>
          <w:b/>
          <w:sz w:val="24"/>
          <w:szCs w:val="24"/>
          <w:lang w:val="ru-RU"/>
        </w:rPr>
        <w:t>ПОЛОЖЕНИЕ</w:t>
      </w:r>
    </w:p>
    <w:p w14:paraId="0CEBA808" w14:textId="77777777" w:rsidR="009137D8" w:rsidRPr="00A21C81" w:rsidRDefault="00FB2945" w:rsidP="00021EEC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A21C81">
        <w:rPr>
          <w:rFonts w:ascii="Bookman Old Style" w:hAnsi="Bookman Old Style" w:cs="Times New Roman"/>
          <w:b/>
          <w:sz w:val="24"/>
          <w:szCs w:val="24"/>
          <w:lang w:val="ru-RU"/>
        </w:rPr>
        <w:t>о Педагогическом сов</w:t>
      </w:r>
      <w:r w:rsidR="00A21C81">
        <w:rPr>
          <w:rFonts w:ascii="Bookman Old Style" w:hAnsi="Bookman Old Style" w:cs="Times New Roman"/>
          <w:b/>
          <w:sz w:val="24"/>
          <w:szCs w:val="24"/>
          <w:lang w:val="ru-RU"/>
        </w:rPr>
        <w:t>ете</w:t>
      </w:r>
    </w:p>
    <w:p w14:paraId="4799F2A7" w14:textId="77777777" w:rsidR="009137D8" w:rsidRPr="00021EEC" w:rsidRDefault="009137D8" w:rsidP="00A21C81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FECFE6" w14:textId="77777777"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14:paraId="057AA597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1.1. Педагогический совет является коллегиальным органом управления СПб ГБУ ДО «Санкт-</w:t>
      </w:r>
    </w:p>
    <w:p w14:paraId="4D2F4F39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Петербургская детская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музыкальная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школа 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>имени Андрея Петрова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» (далее — Школа) и осуществляет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общее руководство образовательной деятельностью учреждения.</w:t>
      </w:r>
    </w:p>
    <w:p w14:paraId="2AFF0E7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1.2. Педагогический совет действует в соответствии с:</w:t>
      </w:r>
    </w:p>
    <w:p w14:paraId="15DB572F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Федерации»;</w:t>
      </w:r>
    </w:p>
    <w:p w14:paraId="1AAC5907" w14:textId="77777777" w:rsidR="00CC3181" w:rsidRPr="00A21C81" w:rsidRDefault="00FB2945" w:rsidP="00A21C81">
      <w:pPr>
        <w:pStyle w:val="a6"/>
        <w:ind w:firstLine="340"/>
        <w:jc w:val="both"/>
        <w:rPr>
          <w:rFonts w:ascii="Times New Roman" w:hAnsi="Times New Roman" w:cs="Times New Roman"/>
          <w:szCs w:val="24"/>
          <w:lang w:val="ru-RU"/>
        </w:rPr>
      </w:pPr>
      <w:r w:rsidRPr="00A21C81">
        <w:rPr>
          <w:rFonts w:ascii="Times New Roman" w:hAnsi="Times New Roman" w:cs="Times New Roman"/>
          <w:szCs w:val="24"/>
          <w:lang w:val="ru-RU"/>
        </w:rPr>
        <w:t>- «Порядком организации и осуществления образовательной деятельности по</w:t>
      </w:r>
      <w:r w:rsidR="00021EEC" w:rsidRPr="00A21C81">
        <w:rPr>
          <w:rFonts w:ascii="Times New Roman" w:hAnsi="Times New Roman" w:cs="Times New Roman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Cs w:val="24"/>
          <w:lang w:val="ru-RU"/>
        </w:rPr>
        <w:t>дополнительным общеобразовательным программам», утвержденным приказом Министерства</w:t>
      </w:r>
      <w:r w:rsidR="00021EEC" w:rsidRPr="00A21C81">
        <w:rPr>
          <w:rFonts w:ascii="Times New Roman" w:hAnsi="Times New Roman" w:cs="Times New Roman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Cs w:val="24"/>
          <w:lang w:val="ru-RU"/>
        </w:rPr>
        <w:t xml:space="preserve">образования и науки Российской Федерации от </w:t>
      </w:r>
      <w:r w:rsidR="00CC3181" w:rsidRPr="00A21C81">
        <w:rPr>
          <w:rFonts w:ascii="Times New Roman" w:eastAsia="Times New Roman" w:hAnsi="Times New Roman" w:cs="Times New Roman"/>
          <w:color w:val="333333"/>
          <w:szCs w:val="24"/>
          <w:lang w:val="ru-RU" w:eastAsia="ru-RU" w:bidi="ar-SA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  <w:r w:rsidR="00CC3181" w:rsidRPr="00A21C81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60E028CC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Уставом Школы и иными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нормативными актами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не противоречащими законодательству.</w:t>
      </w:r>
    </w:p>
    <w:p w14:paraId="128A1059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1.3. В состав Педагогического совета входят все педагогические работники, состоящие в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трудовых отношениях со Школой (в том числе работающие по совместительству).</w:t>
      </w:r>
    </w:p>
    <w:p w14:paraId="55A1F1EF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1.4. Требования настоящего Положения являются обязательным для исполнения всеми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педагогическими работниками Школы.</w:t>
      </w:r>
    </w:p>
    <w:p w14:paraId="40CB423A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1.5. Настоящее Положение и все изменения к нему рассматриваются на заседании Общего</w:t>
      </w:r>
    </w:p>
    <w:p w14:paraId="50B89432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собрания трудового коллектива Школы и утверждаются приказом Директора.</w:t>
      </w:r>
    </w:p>
    <w:p w14:paraId="541A15EF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1.6. Срок действия данного положения не ограничен. Положение действует до принятия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нового.</w:t>
      </w:r>
    </w:p>
    <w:p w14:paraId="07C84E84" w14:textId="77777777" w:rsidR="009137D8" w:rsidRPr="00A21C81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78C584" w14:textId="77777777"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2. Задачи Педагогического совета</w:t>
      </w:r>
    </w:p>
    <w:p w14:paraId="763E2F31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Основными задачами деятельности Педагогического совета Школы являются:</w:t>
      </w:r>
    </w:p>
    <w:p w14:paraId="4AA56DA0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2.1. Реализация государственной политики в области образования.</w:t>
      </w:r>
    </w:p>
    <w:p w14:paraId="476B72A9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lastRenderedPageBreak/>
        <w:t>2.2. Ориентация деятельности педагогического коллектива Школы на повышение качества</w:t>
      </w:r>
    </w:p>
    <w:p w14:paraId="001A8794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процесса.</w:t>
      </w:r>
    </w:p>
    <w:p w14:paraId="14CFE580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2.3. Разработка содержания работы по общей теме программы развития Школы.</w:t>
      </w:r>
    </w:p>
    <w:p w14:paraId="06A423D7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2.4. Внедрение в практическую деятельность педагогов достижений педагогической науки и</w:t>
      </w:r>
    </w:p>
    <w:p w14:paraId="61FFA3C2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передового педагогического опыта.</w:t>
      </w:r>
    </w:p>
    <w:p w14:paraId="273A45C4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2.5. Решение вопросов о приеме, переводе и выпуске обучающихся.</w:t>
      </w:r>
    </w:p>
    <w:p w14:paraId="019338AA" w14:textId="77777777" w:rsidR="009137D8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F177AD" w14:textId="77777777" w:rsidR="00A21C81" w:rsidRPr="00A21C81" w:rsidRDefault="00A21C81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88D7E0" w14:textId="77777777"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3. Функции Педагогического совета</w:t>
      </w:r>
    </w:p>
    <w:p w14:paraId="7DCEA245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К компетенции Педагогического совета относятся следующие функции:</w:t>
      </w:r>
    </w:p>
    <w:p w14:paraId="7B343D2E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определение порядка и сроков проведения приемных прослушиваний, требований к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поступающим;</w:t>
      </w:r>
    </w:p>
    <w:p w14:paraId="1E1C0154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принятие образовательных программ и учебных планов, рабочих программ учебных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дисциплин, годовых календарных учебных графиков для дальнейшего их утверждения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Директором;</w:t>
      </w:r>
    </w:p>
    <w:p w14:paraId="336BB17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разработка и принятие правил внутреннего распорядка обучающихся для дальнейшего их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утверждения Директором;</w:t>
      </w:r>
    </w:p>
    <w:p w14:paraId="45849DD7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принятие решений о переводе обучающихся внутри Школы, отчислении обучающихся;</w:t>
      </w:r>
    </w:p>
    <w:p w14:paraId="0BA81900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годовых планов приема и выпуска обучающихся:</w:t>
      </w:r>
    </w:p>
    <w:p w14:paraId="4AD3CAF3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деятельности педагогического коллектива Школы;</w:t>
      </w:r>
    </w:p>
    <w:p w14:paraId="3A1D9DBA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заслушивание информации и отчетов о деятельности педагогических и руководящих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работников Школы, докладов и сообщений представителей организаций и учреждений,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взаимодействующих со Школой;</w:t>
      </w:r>
    </w:p>
    <w:p w14:paraId="1D38AD0F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рассмотрение и анализ информации о состоянии учебно-воспитательного процесса 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путях его совершенствования; осуществление мониторинга текущей, промежуточной и итоговой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аттестации обучающихся;</w:t>
      </w:r>
    </w:p>
    <w:p w14:paraId="2253CCAD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выработка рекомендаций участникам образовательного процесса.</w:t>
      </w:r>
    </w:p>
    <w:p w14:paraId="03DFD37B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обобщение, анализ и распространение инновационного и актуального педагогического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опыта, ознакомление с эффективными формами, методами и приемами обучения, результатами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внедрения опыта педагогов:</w:t>
      </w:r>
    </w:p>
    <w:p w14:paraId="3CC0C5DD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обсуждение и рассмотрение механизмов организации взаимодействия педагогического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коллектива с родителями, учениками, воспитанниками и педагогическими коллективами других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образовательных, и культурных учреждений, общественных организациях, жителями города;</w:t>
      </w:r>
    </w:p>
    <w:p w14:paraId="4A738142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рассмотрение вопросов организации дополнительных образовательных услуг, в том числе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платных.</w:t>
      </w:r>
    </w:p>
    <w:p w14:paraId="4C328FE0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осуществление в порядке абзаца 6 пункта 6.19. Устава Школы иных полномочий, не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отнесенных к компетенции Директора и иных органов управления Школы.</w:t>
      </w:r>
    </w:p>
    <w:p w14:paraId="4AC6687B" w14:textId="77777777" w:rsidR="009137D8" w:rsidRPr="00A21C81" w:rsidRDefault="009137D8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A303EF" w14:textId="77777777" w:rsidR="009137D8" w:rsidRPr="00A21C81" w:rsidRDefault="00FB2945" w:rsidP="00A21C81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3.1. Педагогический совет Школы принимает решения:</w:t>
      </w:r>
    </w:p>
    <w:p w14:paraId="60DACC14" w14:textId="77777777" w:rsidR="009137D8" w:rsidRPr="00A21C81" w:rsidRDefault="009137D8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D3F674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 порядке организации и проведения промежуточной аттестации;</w:t>
      </w:r>
    </w:p>
    <w:p w14:paraId="12A29C28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 допуске обучающихся к итоговой аттестации;</w:t>
      </w:r>
    </w:p>
    <w:p w14:paraId="034D601C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о переводе обучающихся в следующий класс, об условном переводе или об оставлении их</w:t>
      </w:r>
    </w:p>
    <w:p w14:paraId="4A6CC0C7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на повторный курс обучения в том же классе;</w:t>
      </w:r>
    </w:p>
    <w:p w14:paraId="492C6B63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 переводе учащихся с одной образовательной программы на другую внутри Школы:</w:t>
      </w:r>
    </w:p>
    <w:p w14:paraId="48207E52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 применении мер дисциплинарных взысканий к обучающимся;</w:t>
      </w:r>
    </w:p>
    <w:p w14:paraId="219AE2F6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об исключении учащихся из Школы;</w:t>
      </w:r>
    </w:p>
    <w:p w14:paraId="4E01C2A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 награждении учащихся Школы за успехи в обучении грамотами, похвальными листами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и др;</w:t>
      </w:r>
    </w:p>
    <w:p w14:paraId="34960904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о награждении педагогических работников Школы за успехи в работе почетными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письмами, грамотами, определении иных форм поощрения педагогических работников Школы;</w:t>
      </w:r>
    </w:p>
    <w:p w14:paraId="7AE4B1B2" w14:textId="77777777" w:rsidR="009137D8" w:rsidRPr="00A21C81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1F24D" w14:textId="77777777"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4. Права Педагогического совета</w:t>
      </w:r>
    </w:p>
    <w:p w14:paraId="3E393888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имеет право:</w:t>
      </w:r>
    </w:p>
    <w:p w14:paraId="343A9AF7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4.1.  Создавать временные творческие объединения с приглашением специалистов различного</w:t>
      </w:r>
    </w:p>
    <w:p w14:paraId="4757BC3D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профиля, консультантов для выработки рекомендаций с последующим рассмотрением их на</w:t>
      </w:r>
    </w:p>
    <w:p w14:paraId="0BDD4715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заседании Педагогического совета.</w:t>
      </w:r>
    </w:p>
    <w:p w14:paraId="42FC98B7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4.2. Принимать окончательное решение по спорным вопросам, входящим в его компетенцию.</w:t>
      </w:r>
    </w:p>
    <w:p w14:paraId="6F7B8523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4.3. Принимать, утверждать положения (локальные акты) в рамках своей компетенции.</w:t>
      </w:r>
    </w:p>
    <w:p w14:paraId="70AF75B1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4.4. Приглашать на заседания Педагогического совета представителей общественных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организаций, учреждений, взаимодействующих со Школой по вопросам образования, родителей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учащихся, представителей учреждений, участвующих в финансировании организации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 и т.д.</w:t>
      </w:r>
    </w:p>
    <w:p w14:paraId="1642E963" w14:textId="77777777" w:rsidR="009137D8" w:rsidRPr="00A21C81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00259A" w14:textId="77777777"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Педагогического совета</w:t>
      </w:r>
    </w:p>
    <w:p w14:paraId="40AF45FC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несет ответственность за:</w:t>
      </w:r>
    </w:p>
    <w:p w14:paraId="1F1CA180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5.1. Выполнение утвержденных планов работы Школы.</w:t>
      </w:r>
    </w:p>
    <w:p w14:paraId="286C73E2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5.2. Соответствие принятых решений законодательству РФ.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A66A69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5.3. Утверждение образовательных программ.</w:t>
      </w:r>
    </w:p>
    <w:p w14:paraId="024D18A9" w14:textId="77777777" w:rsidR="009137D8" w:rsidRPr="00A21C81" w:rsidRDefault="009137D8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B7CF0E" w14:textId="77777777"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6. Организация деятельности Педагогического совета</w:t>
      </w:r>
    </w:p>
    <w:p w14:paraId="408F26C0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6.1. — Педагогический совет работает по плану, являющемуся составной частью годового плана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работы Школы.</w:t>
      </w:r>
    </w:p>
    <w:p w14:paraId="4ECE7C59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6.2. Педагогический совет в целях организации своей деятельности избирает секретаря из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педагогического коллектива Школы сроком на один год, который ведет протоколы заседаний.</w:t>
      </w:r>
    </w:p>
    <w:p w14:paraId="6285520C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6.3. Председателем Педагогического совета является директор Школы.</w:t>
      </w:r>
    </w:p>
    <w:p w14:paraId="2FA98FE5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6.4. Председатель Педагогического совета:</w:t>
      </w:r>
    </w:p>
    <w:p w14:paraId="17020F7F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информирует членов Педагогического совета о предстоящем заседании в установленный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срок;</w:t>
      </w:r>
    </w:p>
    <w:p w14:paraId="451943A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организует подготовку и проведение заседания Педагогического совета;</w:t>
      </w:r>
    </w:p>
    <w:p w14:paraId="7545CA5D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определяет повестку заседания Педагогического совета;</w:t>
      </w:r>
    </w:p>
    <w:p w14:paraId="11714A6C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ведет заседания Педагогического совета:</w:t>
      </w:r>
    </w:p>
    <w:p w14:paraId="4240D5C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контролирует выполнение решения Педагогического совета.</w:t>
      </w:r>
    </w:p>
    <w:p w14:paraId="4C56AE4D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6.5. Педагогический совет собирается на заседания в соответствии с годовым планом работы</w:t>
      </w:r>
    </w:p>
    <w:p w14:paraId="3469ACD8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Школы, как правило, по окончании учебной четверти. Педагогический совет может быть собран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на внеплановое заседание по инициативе его Председателя или двух третей его членов при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наличии письменного заявления.</w:t>
      </w:r>
    </w:p>
    <w:p w14:paraId="5518B162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6.6. Конкретные даты и время поведения заседаний Педагогического совета устанавливает</w:t>
      </w:r>
    </w:p>
    <w:p w14:paraId="2F59F16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директор Школы и доводит их до членов Педагогического совета не позднее, чем за три рабочих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дня до даты заседания.</w:t>
      </w:r>
    </w:p>
    <w:p w14:paraId="288F502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6.7.  На заседаниях Педагогического совета могут присутствовать:</w:t>
      </w:r>
    </w:p>
    <w:p w14:paraId="1D03413D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работники Школы, не являющиеся членами Педагогического совета;</w:t>
      </w:r>
    </w:p>
    <w:p w14:paraId="20EA7CCE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- граждане, выполняющие работу на основе гражданско-правовых договоров, заключенных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со Школой;</w:t>
      </w:r>
    </w:p>
    <w:p w14:paraId="5EC2B4CA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представители иных организаций и предприятий;</w:t>
      </w:r>
    </w:p>
    <w:p w14:paraId="6E9E8DEF" w14:textId="77777777" w:rsidR="009137D8" w:rsidRPr="00A21C81" w:rsidRDefault="00021EEC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обучающихся при наличии согласия членов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945"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совета.</w:t>
      </w:r>
    </w:p>
    <w:p w14:paraId="53B800E2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6.8. Педагогический совет считается собранным, если на его заседании присутствуют более</w:t>
      </w:r>
      <w:r w:rsid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50% от общего числа членов Педагогического совета.</w:t>
      </w:r>
    </w:p>
    <w:p w14:paraId="5506D011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6.9. Педагогический совет принимает решения открытым голосованием. Решение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 считается принятым, если за него подано большинство голосов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присутствующих членов Педагогического совета. При равном количестве голосов решающим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lastRenderedPageBreak/>
        <w:t>является голос Председателя.</w:t>
      </w:r>
    </w:p>
    <w:p w14:paraId="01690095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6.10. Организацию выполнения решений Педагогического совета осуществляет его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Председатель и ответственные лица, указанные в решении. Результаты этой работы сообщаются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членам Педагогического совета на его последующих заседаниях.</w:t>
      </w:r>
    </w:p>
    <w:p w14:paraId="344816E4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6.11. Решения Педагогического совета реализуются приказами и распоряжениями Директора</w:t>
      </w:r>
    </w:p>
    <w:p w14:paraId="4CA2FC99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14:paraId="23C161C6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6.12. Директор Школы вправе отклонить решение Педагогического совета, если оно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противоречит действующему законодательству и/или принято с нарушением настоящего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14:paraId="4CD09F2D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6.13. Решения Педагогического совета могут быть обнародованы, доведены до сведения всех</w:t>
      </w:r>
    </w:p>
    <w:p w14:paraId="7A776EAA" w14:textId="77777777" w:rsidR="009137D8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образовательного процесса, включены в публичные отчеты, опубликованы на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Интернет-сайте Школы.</w:t>
      </w:r>
    </w:p>
    <w:p w14:paraId="52DD707C" w14:textId="77777777" w:rsidR="00A21C81" w:rsidRPr="00A21C81" w:rsidRDefault="00A21C81" w:rsidP="00A21C8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312149" w14:textId="77777777" w:rsidR="009137D8" w:rsidRPr="00A21C81" w:rsidRDefault="00FB2945" w:rsidP="00A21C81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b/>
          <w:sz w:val="24"/>
          <w:szCs w:val="24"/>
          <w:lang w:val="ru-RU"/>
        </w:rPr>
        <w:t>7. Документация Педагогического совета</w:t>
      </w:r>
    </w:p>
    <w:p w14:paraId="3BD6B800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7.1. Заседания Педагогического совета оформляются протоколом, который ведет секретарь</w:t>
      </w:r>
    </w:p>
    <w:p w14:paraId="375DA09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совета.</w:t>
      </w:r>
    </w:p>
    <w:p w14:paraId="1DE73486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7.2. Нумерация протоколов Педагогического совета ведется с начала учебного года.</w:t>
      </w:r>
    </w:p>
    <w:p w14:paraId="49D6C6D4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7.3. В протоколах фиксируются:</w:t>
      </w:r>
    </w:p>
    <w:p w14:paraId="4F969E2A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дата проведения заседания;</w:t>
      </w:r>
    </w:p>
    <w:p w14:paraId="603E815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количественное присутствие (отсутствие) членов Педагогического совета;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8F56091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повестка дня;</w:t>
      </w:r>
    </w:p>
    <w:p w14:paraId="588672B7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ход обсуждения вопросов:</w:t>
      </w:r>
    </w:p>
    <w:p w14:paraId="38EBC0BB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предложения, рекомендации и замечания членов Педагогического совета;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4D8F23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— решения.</w:t>
      </w:r>
    </w:p>
    <w:p w14:paraId="05791D51" w14:textId="77777777" w:rsidR="009137D8" w:rsidRPr="00A21C81" w:rsidRDefault="00FB2945" w:rsidP="00A21C81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C81">
        <w:rPr>
          <w:rFonts w:ascii="Times New Roman" w:hAnsi="Times New Roman" w:cs="Times New Roman"/>
          <w:sz w:val="24"/>
          <w:szCs w:val="24"/>
          <w:lang w:val="ru-RU"/>
        </w:rPr>
        <w:t>7.4. Протоколы подписываются Председателем и Секретарем Педагогического совета и</w:t>
      </w:r>
      <w:r w:rsidR="00021EEC" w:rsidRPr="00A21C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C81">
        <w:rPr>
          <w:rFonts w:ascii="Times New Roman" w:hAnsi="Times New Roman" w:cs="Times New Roman"/>
          <w:sz w:val="24"/>
          <w:szCs w:val="24"/>
          <w:lang w:val="ru-RU"/>
        </w:rPr>
        <w:t>хранятся в Школе.</w:t>
      </w:r>
    </w:p>
    <w:sectPr w:rsidR="009137D8" w:rsidRPr="00A21C81" w:rsidSect="007E13EB">
      <w:pgSz w:w="12240" w:h="15840"/>
      <w:pgMar w:top="851" w:right="851" w:bottom="851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D8"/>
    <w:rsid w:val="00021EEC"/>
    <w:rsid w:val="004365FF"/>
    <w:rsid w:val="00596779"/>
    <w:rsid w:val="006A1E97"/>
    <w:rsid w:val="007E13EB"/>
    <w:rsid w:val="009137D8"/>
    <w:rsid w:val="00A21C81"/>
    <w:rsid w:val="00A8175D"/>
    <w:rsid w:val="00B24DB8"/>
    <w:rsid w:val="00BB037B"/>
    <w:rsid w:val="00C82C36"/>
    <w:rsid w:val="00CC3181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A56E"/>
  <w15:docId w15:val="{25F3FEFF-53CD-41C9-BD3D-57804DA6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CC3181"/>
    <w:pPr>
      <w:widowControl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x00Eif9+s3cSgDrDOg6nYLouqXFjstn7UK1xeKbRUOw=</DigestValue>
    </Reference>
    <Reference Type="http://www.w3.org/2000/09/xmldsig#Object" URI="#idOfficeObject">
      <DigestMethod Algorithm="urn:ietf:params:xml:ns:cpxmlsec:algorithms:gostr34112012-256"/>
      <DigestValue>YJMjeqIYmaqGMEB/Hj+PRr9mJyAaQX7TDEhzXNhRPHw=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u15kP89HBCPQtiJsvMk3dGBXrr4Ts3pqc0zlfhJ/puE=</DigestValue>
    </Reference>
    <Reference Type="http://www.w3.org/2000/09/xmldsig#Object" URI="#idValidSigLnImg">
      <DigestMethod Algorithm="urn:ietf:params:xml:ns:cpxmlsec:algorithms:gostr34112012-256"/>
      <DigestValue>7e2wqMQobU6RjTq7dXgk0g22hMJpGhpI6aVD/acWW3Y=</DigestValue>
    </Reference>
    <Reference Type="http://www.w3.org/2000/09/xmldsig#Object" URI="#idInvalidSigLnImg">
      <DigestMethod Algorithm="urn:ietf:params:xml:ns:cpxmlsec:algorithms:gostr34112012-256"/>
      <DigestValue>PscMYfixYSIHUIKVEratO/MVbwZdRJw2DJFSOJLbf5o=</DigestValue>
    </Reference>
  </SignedInfo>
  <SignatureValue>Y/7WEfyS3weTj+TNxUClDZpo7X2u+2GFtvFGYxQWyaPziOx/nDVEknpcpYx2++ct
45wrRYiRkz8A4CsVQcqxhw==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OMmp3/DIR+vZbhvb9WCPZp8q/5Q=</DigestValue>
      </Reference>
      <Reference URI="/word/fontTable.xml?ContentType=application/vnd.openxmlformats-officedocument.wordprocessingml.fontTable+xml">
        <DigestMethod Algorithm="http://www.w3.org/2000/09/xmldsig#sha1"/>
        <DigestValue>ttnXob2DeXTDhHl+UiEAUo1gF3Q=</DigestValue>
      </Reference>
      <Reference URI="/word/media/image1.emf?ContentType=image/x-emf">
        <DigestMethod Algorithm="http://www.w3.org/2000/09/xmldsig#sha1"/>
        <DigestValue>1V4QtIjfUuEFy1vgu7tD42DPFGc=</DigestValue>
      </Reference>
      <Reference URI="/word/settings.xml?ContentType=application/vnd.openxmlformats-officedocument.wordprocessingml.settings+xml">
        <DigestMethod Algorithm="http://www.w3.org/2000/09/xmldsig#sha1"/>
        <DigestValue>JW5XDqBR06o5ylTJ7q+H1iaSAKw=</DigestValue>
      </Reference>
      <Reference URI="/word/styles.xml?ContentType=application/vnd.openxmlformats-officedocument.wordprocessingml.styles+xml">
        <DigestMethod Algorithm="http://www.w3.org/2000/09/xmldsig#sha1"/>
        <DigestValue>KqXEPV8wsnYmk3NO1JleIC0TaKc=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ntNdnJsi9chjHK7j1k7EP79HjJo=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2023-10-02T11:58:44Z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{15F18A51-6955-4672-B0C4-D1DD3C0E767F}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2023-10-02T11:58:44Z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CB4AAAAAAAD6hPMQAAAAAAAAAAAAAAAAsAAAAAAAAAACAAAAAAAAAAAA45X5fwAAAgAAAFAAAAAAAAAI+X8AAAgeAAAAAAAAuAAAAAAAAABAdPsUUAAAAAQAAAD5fwAAVwAAAAAAAAAAAAAAUAAAAAQAAAAAAAAAoVvjlQAAAAAIAAAAUAAAAAAAAAAAAAAABQAPAFoBAAAAAAAAAAAAABB7+xRQAAAAAgAAAAAAAAgIHgAAAAAAAHwAAAAAAAAAAQAAAAAAAACtf/MQAAAAAAAAAAAAAAAAC6eBk/l/AABAdPsUUAAAAGQAAAAAAAAACAAu21o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UJ/7FFAAAACI/qST+X8AAAAAAAAAAAAAVd/RJfl/AABAa7KU+X8AAOx6YCb5fwAAAAAAAAAAAAAAAAAAAAAAAKcftvLr5wAAIeLRJfl/AAAEAAAAUAAAAPX///8AAAAAEHJB01oBAADYofsUAAAAAAAAAAAAAAAACQAAAAAAAAAAAAAAAAAAAPyg+xRQAAAAOaH7FFAAAADRt32T+X8AAAAAsJT5fwAAAAAAAAAAAAAAAAAAAAAAAAB84XX5fwAAEHJB01oBAAALp4GT+X8AAKCg+xRQAAAAOaH7FFA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n/sUUAAAAIj+pJP5fwAAAAAAAAAAAABV39El+X8AAEBrspT5fwAA7HpgJvl/AAAAAAAAAAAAAAAAAAAAAAAApx+28uvnAAAh4tEl+X8AAAQAAABQAAAA9f///wAAAAAQckHTWgEAANih+xQAAAAAAAAAAAAAAAAJAAAAAAAAAAAAAAAAAAAA/KD7FFAAAAA5ofsUUAAAANG3fZP5fwAAAACwlPl/AAAAAAAAAAAAAAAAAAAAAAAAAHzhdfl/AAAQckHTWgEAAAungZP5fwAAoKD7FFAAAAA5ofsUU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IdftvLr5wAAEQAAAAAAAABweZjaWgEAACAxDeJaAQAAEHJB01oBAADg4fsUAAAAAAAAAAAAAAAABwAAAAAAAAAAAAAAAAAAABzh+xRQAAAAWeH7FFAAAADRt32T+X8AAIDg+xRQAAAAALjhdQAAAABw5fsUUAAAAIRg+dBaAQAAEHJB01oBAAALp4GT+X8AAMDg+xRQAAAAWeH7FFAAAAAwoKvbW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9FaAQAAAgAAAFoBAAAoAAAAAAAAAIj+pJP5fwAAAAAAAAAAAABoN1El+X8AAP////8CAAAAMAzx4VoBAAAAAAAAAAAAAAAAAAAAAAAA1z228uvnAAAAAAAAAAAAAAAAAAD5fwAA4P///wAAAAAQckHTWgEAAEjA+xQAAAAAAAAAAAAAAAAGAAAAAAAAAAAAAAAAAAAAbL/7FFAAAACpv/sUUAAAANG3fZP5fwAAAQAAAAAAAABQ0iHiAAAAAOgSdyX5fwAAULlB4loBAAAQckHTWgEAAAungZP5fwAAEL/7FFAAAACpv/sUUAAAAEBvYOJa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/B4AAAAAAAD6hPMQAAAAAAAAAAAAAAAAsAAAAAAAAAACAAAAAAAAAAAA45X5fwAAAgAAAFAAAAAAAAAI+X8AAPweAAAAAAAAuAAAAAAAAABAdPsUUAAAAAQAAAD5fwAAVwAAAAAAAAAAAAAAUAAAAAQAAAAAAAAAoVvjlQAAAAAIAAAAUAAAAAAAAAAAAAAABQAPAFoBAAAAAAAAAAAAABB7+xRQAAAAAgAAAAAAAAj8HgAAAAAAAEAAAAAAAAAAAQAAAAAAAACtf/MQAAAAAAAAAAAAAAAAC6eBk/l/AABAdPsUUAAAAGQAAAAAAAAACAA021o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Lenovo1</cp:lastModifiedBy>
  <cp:revision>2</cp:revision>
  <dcterms:created xsi:type="dcterms:W3CDTF">2023-10-02T11:58:00Z</dcterms:created>
  <dcterms:modified xsi:type="dcterms:W3CDTF">2023-10-02T11:58:00Z</dcterms:modified>
  <dc:language>en-US</dc:language>
</cp:coreProperties>
</file>