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5AAE" w14:textId="77777777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 wp14:anchorId="083F6C6E" wp14:editId="042F7D20">
            <wp:extent cx="628650" cy="692150"/>
            <wp:effectExtent l="0" t="0" r="0" b="0"/>
            <wp:docPr id="1" name="Picture 317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87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79B4E" w14:textId="77777777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7F6DCDDB" w14:textId="77777777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Санкт-Петербургское государственное бюджетное </w:t>
      </w:r>
    </w:p>
    <w:p w14:paraId="327F588D" w14:textId="77777777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учреждение дополнительного образования </w:t>
      </w:r>
    </w:p>
    <w:p w14:paraId="5A74D4CA" w14:textId="77777777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 xml:space="preserve">"Санкт-Петербургская детская музыкальная школа </w:t>
      </w:r>
    </w:p>
    <w:p w14:paraId="4F1432BB" w14:textId="77777777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имени Андрея Петрова"</w:t>
      </w:r>
    </w:p>
    <w:p w14:paraId="54EB189C" w14:textId="77777777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5A1BE8FE" w14:textId="77777777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7BC64DAF" w14:textId="77777777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019F249F" w14:textId="77777777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514C868E" w14:textId="77777777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7FD2E886" w14:textId="77777777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ДОПОЛНИТЕЛЬНЫЕ ПРЕДПРОФЕССИОНАЛЬНЫЕ ОБЩЕОБРАЗОВАТЕЛЬНЫЕ  ПРОГРАММЫ В ОБЛАСТИ МУЗЫКАЛЬНОГО ИСКУССТВА  </w:t>
      </w:r>
    </w:p>
    <w:p w14:paraId="592F5A68" w14:textId="77777777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«НАРОДНЫЕ ИНСТРУМЕНТЫ» </w:t>
      </w:r>
    </w:p>
    <w:p w14:paraId="08AC4032" w14:textId="77777777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53276DAB" w14:textId="77777777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2AA7191B" w14:textId="77777777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677AEE6F" w14:textId="77777777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7219F90E" w14:textId="77777777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Предметная область </w:t>
      </w:r>
    </w:p>
    <w:p w14:paraId="69747B08" w14:textId="77777777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 xml:space="preserve">В.00.  ВАРИАТИВНАЯ ЧАСТЬ </w:t>
      </w:r>
    </w:p>
    <w:p w14:paraId="34A0BFF1" w14:textId="77777777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15F058D2" w14:textId="77777777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408C22B7" w14:textId="77777777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5B1CA9AF" w14:textId="77777777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75A68B4B" w14:textId="77777777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113AAB98" w14:textId="77777777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12D596B3" w14:textId="77777777" w:rsidR="00D700A1" w:rsidRPr="00D700A1" w:rsidRDefault="00CC01F9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Рабочая п</w:t>
      </w:r>
      <w:r w:rsidR="00D700A1" w:rsidRPr="00D700A1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рограмма по учебному предмету </w:t>
      </w:r>
    </w:p>
    <w:p w14:paraId="27031883" w14:textId="77777777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 xml:space="preserve">В.04.УП.04  АНСАМБЛЬ </w:t>
      </w:r>
    </w:p>
    <w:p w14:paraId="3CD01801" w14:textId="77777777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1635C3F8" w14:textId="77777777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27ABC043" w14:textId="77777777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02FB828A" w14:textId="77777777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05CBA474" w14:textId="77777777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7070B215" w14:textId="77777777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2E6CCC74" w14:textId="77777777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1EEC3A03" w14:textId="77777777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677A3D95" w14:textId="77777777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57997BAF" w14:textId="77777777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362ABA66" w14:textId="77777777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203D9C05" w14:textId="77777777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769731CC" w14:textId="77777777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215E51FA" w14:textId="77777777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3A7BA8D4" w14:textId="77777777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 Санкт-Петербург</w:t>
      </w:r>
    </w:p>
    <w:p w14:paraId="3508B205" w14:textId="77777777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29A23DF6" w14:textId="6A90A14E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202</w:t>
      </w:r>
      <w:r w:rsidR="007615A5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3</w:t>
      </w:r>
    </w:p>
    <w:p w14:paraId="502FDF88" w14:textId="77777777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579F4417" w14:textId="77777777" w:rsidR="00D700A1" w:rsidRPr="00D700A1" w:rsidRDefault="00D700A1" w:rsidP="00D700A1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tbl>
      <w:tblPr>
        <w:tblW w:w="9648" w:type="dxa"/>
        <w:tblInd w:w="173" w:type="dxa"/>
        <w:tblCellMar>
          <w:top w:w="54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328"/>
      </w:tblGrid>
      <w:tr w:rsidR="00D700A1" w:rsidRPr="00D700A1" w14:paraId="13A9F68C" w14:textId="77777777" w:rsidTr="00EC4F06">
        <w:trPr>
          <w:trHeight w:val="207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FE79" w14:textId="77777777" w:rsidR="00D700A1" w:rsidRPr="00D700A1" w:rsidRDefault="00D700A1" w:rsidP="00D700A1">
            <w:pPr>
              <w:spacing w:after="16" w:line="252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lastRenderedPageBreak/>
              <w:t xml:space="preserve">Рассмотрено </w:t>
            </w:r>
          </w:p>
          <w:p w14:paraId="784632CF" w14:textId="77777777" w:rsidR="00D700A1" w:rsidRPr="00D700A1" w:rsidRDefault="00D700A1" w:rsidP="00D700A1">
            <w:pPr>
              <w:spacing w:after="16" w:line="252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Методическим советом </w:t>
            </w:r>
          </w:p>
          <w:p w14:paraId="38181AA6" w14:textId="77777777" w:rsidR="00D700A1" w:rsidRPr="00D700A1" w:rsidRDefault="00D700A1" w:rsidP="00D700A1">
            <w:pPr>
              <w:spacing w:after="16" w:line="248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ГБУ ДО «Санкт-Петербургская </w:t>
            </w:r>
          </w:p>
          <w:p w14:paraId="0FC31811" w14:textId="77777777" w:rsidR="00D700A1" w:rsidRPr="00D700A1" w:rsidRDefault="00D700A1" w:rsidP="00D700A1">
            <w:pPr>
              <w:spacing w:after="16" w:line="248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детская музыкальная школа </w:t>
            </w:r>
          </w:p>
          <w:p w14:paraId="4A7EFBC6" w14:textId="77777777" w:rsidR="00D700A1" w:rsidRPr="00D700A1" w:rsidRDefault="00D700A1" w:rsidP="00D700A1">
            <w:pPr>
              <w:spacing w:after="16" w:line="248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имени Андрея Петрова» </w:t>
            </w:r>
          </w:p>
          <w:p w14:paraId="048DAC3B" w14:textId="77777777" w:rsidR="00D700A1" w:rsidRPr="00D700A1" w:rsidRDefault="00D700A1" w:rsidP="00D700A1">
            <w:pPr>
              <w:spacing w:after="16" w:line="252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4A1509FB" w14:textId="518CFE3F" w:rsidR="00D700A1" w:rsidRPr="00D700A1" w:rsidRDefault="00D700A1" w:rsidP="00D700A1">
            <w:pPr>
              <w:spacing w:after="16" w:line="252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«___</w:t>
            </w:r>
            <w:r w:rsidR="007615A5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28</w:t>
            </w:r>
            <w:r w:rsidRPr="00D700A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__</w:t>
            </w:r>
            <w:proofErr w:type="gramStart"/>
            <w:r w:rsidRPr="00D700A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_» </w:t>
            </w:r>
            <w:r w:rsidR="007615A5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августа</w:t>
            </w:r>
            <w:proofErr w:type="gramEnd"/>
            <w:r w:rsidR="007615A5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r w:rsidRPr="00D700A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202</w:t>
            </w:r>
            <w:r w:rsidR="007615A5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  <w:r w:rsidRPr="00D700A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г. </w:t>
            </w:r>
          </w:p>
          <w:p w14:paraId="242CC504" w14:textId="77777777" w:rsidR="00D700A1" w:rsidRPr="00D700A1" w:rsidRDefault="00D700A1" w:rsidP="00D700A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EF455" w14:textId="77777777" w:rsidR="00D700A1" w:rsidRPr="00D700A1" w:rsidRDefault="00D700A1" w:rsidP="00D700A1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Утверждаю</w:t>
            </w:r>
          </w:p>
          <w:p w14:paraId="5B403E77" w14:textId="77777777" w:rsidR="00D700A1" w:rsidRPr="00D700A1" w:rsidRDefault="00D700A1" w:rsidP="00D700A1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4AA9300D" w14:textId="77777777" w:rsidR="00D700A1" w:rsidRPr="00D700A1" w:rsidRDefault="00D700A1" w:rsidP="00D700A1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Директор </w:t>
            </w:r>
            <w:proofErr w:type="gramStart"/>
            <w:r w:rsidRPr="00D700A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ДМШ  им.</w:t>
            </w:r>
            <w:proofErr w:type="gramEnd"/>
            <w:r w:rsidRPr="00D700A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Андрея Петрова</w:t>
            </w:r>
          </w:p>
          <w:p w14:paraId="57A52DE0" w14:textId="77777777" w:rsidR="00D700A1" w:rsidRPr="00D700A1" w:rsidRDefault="00D700A1" w:rsidP="00D700A1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___________________ Н.Г.  </w:t>
            </w:r>
            <w:proofErr w:type="spellStart"/>
            <w:r w:rsidRPr="00D700A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Коцарева</w:t>
            </w:r>
            <w:proofErr w:type="spellEnd"/>
          </w:p>
          <w:p w14:paraId="76DDCB54" w14:textId="77777777" w:rsidR="00D700A1" w:rsidRPr="00D700A1" w:rsidRDefault="00D700A1" w:rsidP="00D700A1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35CE575E" w14:textId="77777777" w:rsidR="00D700A1" w:rsidRPr="00D700A1" w:rsidRDefault="00D700A1" w:rsidP="00D700A1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7076ABCE" w14:textId="290289AF" w:rsidR="00D700A1" w:rsidRPr="00D700A1" w:rsidRDefault="007615A5" w:rsidP="007615A5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pict w14:anchorId="6168CD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.25pt;height:95.75pt">
                  <v:imagedata r:id="rId6" o:title=""/>
                  <o:lock v:ext="edit" ungrouping="t" rotation="t" cropping="t" verticies="t" text="t" grouping="t"/>
                  <o:signatureline v:ext="edit" id="{DD1C79BE-BA51-4087-BF4E-A57F55706558}" provid="{00000000-0000-0000-0000-000000000000}" o:suggestedsigner="Н.Г. Коцарева" o:suggestedsigner2="Директор" issignatureline="t"/>
                </v:shape>
              </w:pict>
            </w:r>
          </w:p>
        </w:tc>
      </w:tr>
    </w:tbl>
    <w:p w14:paraId="7A64244F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ED1E787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5AC1790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610A9FB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855E4A4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23134FA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4CA4D03" w14:textId="77777777" w:rsidR="00D700A1" w:rsidRPr="00D700A1" w:rsidRDefault="00D700A1" w:rsidP="00D700A1">
      <w:pPr>
        <w:spacing w:after="124" w:line="248" w:lineRule="auto"/>
        <w:ind w:right="28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Разработчик: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НикитинД.А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.,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ТопорковаА.С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.,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ВахрамеевД.А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.,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СмирноваЛ.Д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.,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ЛипатоваН.А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.,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ХазоваЕ.Д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.,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ХарченкоА.С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.,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СвиридовВ.М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.,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ЩукинВ.Н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</w:p>
    <w:p w14:paraId="1FF93F0A" w14:textId="77777777" w:rsidR="00D700A1" w:rsidRPr="00D700A1" w:rsidRDefault="00D700A1" w:rsidP="00D700A1">
      <w:pPr>
        <w:spacing w:after="16" w:line="248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7F41908" w14:textId="77777777" w:rsidR="00D700A1" w:rsidRPr="00D700A1" w:rsidRDefault="00D700A1" w:rsidP="00D700A1">
      <w:pPr>
        <w:spacing w:after="124" w:line="248" w:lineRule="auto"/>
        <w:ind w:right="113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proofErr w:type="spellStart"/>
      <w:proofErr w:type="gramStart"/>
      <w:r w:rsidRPr="00D700A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Рецензент:</w:t>
      </w: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заместитель</w:t>
      </w:r>
      <w:proofErr w:type="spellEnd"/>
      <w:proofErr w:type="gram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директора ГБОУ ДПО УМЦ развития образования в сфере культуры и искусства СПб Комлева М.В</w:t>
      </w:r>
      <w:r w:rsidRPr="00D700A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.</w:t>
      </w:r>
    </w:p>
    <w:p w14:paraId="2A711CCD" w14:textId="77777777" w:rsidR="00D700A1" w:rsidRPr="00D700A1" w:rsidRDefault="00D700A1" w:rsidP="00D700A1">
      <w:pPr>
        <w:tabs>
          <w:tab w:val="center" w:pos="856"/>
          <w:tab w:val="center" w:pos="1719"/>
          <w:tab w:val="center" w:pos="2424"/>
          <w:tab w:val="center" w:pos="3134"/>
          <w:tab w:val="center" w:pos="5039"/>
        </w:tabs>
        <w:spacing w:after="342" w:line="248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proofErr w:type="gramStart"/>
      <w:r w:rsidRPr="00D700A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Рецензент:</w:t>
      </w: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заместитель</w:t>
      </w:r>
      <w:proofErr w:type="spellEnd"/>
      <w:proofErr w:type="gram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директора  по УР СПб ДМШ имени Андрея Петрова Хазанова А.С.</w:t>
      </w:r>
    </w:p>
    <w:p w14:paraId="506AB698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8EBC20E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7806EF2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  <w:sectPr w:rsidR="00D700A1" w:rsidRPr="00D700A1" w:rsidSect="00865CE7">
          <w:pgSz w:w="11904" w:h="16838"/>
          <w:pgMar w:top="683" w:right="1272" w:bottom="289" w:left="902" w:header="720" w:footer="720" w:gutter="0"/>
          <w:cols w:space="720"/>
        </w:sectPr>
      </w:pPr>
    </w:p>
    <w:p w14:paraId="152D2E48" w14:textId="77777777" w:rsidR="00D700A1" w:rsidRPr="00D700A1" w:rsidRDefault="00D700A1" w:rsidP="00D700A1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lastRenderedPageBreak/>
        <w:t>Структура программы учебного предмета</w:t>
      </w:r>
    </w:p>
    <w:p w14:paraId="01553715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D2ED993" w14:textId="77777777" w:rsidR="00D700A1" w:rsidRPr="00D700A1" w:rsidRDefault="00D700A1" w:rsidP="00D700A1">
      <w:pPr>
        <w:numPr>
          <w:ilvl w:val="0"/>
          <w:numId w:val="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Пояснительная записка </w:t>
      </w:r>
    </w:p>
    <w:p w14:paraId="495DB80A" w14:textId="77777777" w:rsidR="00D700A1" w:rsidRPr="00D700A1" w:rsidRDefault="00D700A1" w:rsidP="00D700A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Характеристика учебного предмета, его место и роль в образовательном     процессе; </w:t>
      </w:r>
    </w:p>
    <w:p w14:paraId="2B6A428F" w14:textId="77777777" w:rsidR="00D700A1" w:rsidRPr="00D700A1" w:rsidRDefault="00D700A1" w:rsidP="00D700A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Срок реализации учебного предмета; </w:t>
      </w:r>
    </w:p>
    <w:p w14:paraId="26882325" w14:textId="77777777" w:rsidR="00D700A1" w:rsidRPr="00D700A1" w:rsidRDefault="00D700A1" w:rsidP="00D700A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Объем учебного времени, предусмотренный учебным планом образовательного учреждения на реализацию учебного предмета; </w:t>
      </w:r>
    </w:p>
    <w:p w14:paraId="4FB908F3" w14:textId="77777777" w:rsidR="00D700A1" w:rsidRPr="00D700A1" w:rsidRDefault="00D700A1" w:rsidP="00D700A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Форма проведения учебных аудиторных занятий; </w:t>
      </w:r>
    </w:p>
    <w:p w14:paraId="08992933" w14:textId="77777777" w:rsidR="00D700A1" w:rsidRPr="00D700A1" w:rsidRDefault="00D700A1" w:rsidP="00D700A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Цели и задачи учебного предмета; </w:t>
      </w:r>
    </w:p>
    <w:p w14:paraId="76CE319C" w14:textId="77777777" w:rsidR="00D700A1" w:rsidRPr="00D700A1" w:rsidRDefault="00D700A1" w:rsidP="00D700A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Обоснование структуры программы учебного предмета; </w:t>
      </w:r>
    </w:p>
    <w:p w14:paraId="5F5234B1" w14:textId="77777777" w:rsidR="00D700A1" w:rsidRPr="00D700A1" w:rsidRDefault="00D700A1" w:rsidP="00D700A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Методы обучения; </w:t>
      </w:r>
    </w:p>
    <w:p w14:paraId="6FBC506D" w14:textId="77777777" w:rsidR="00D700A1" w:rsidRPr="00D700A1" w:rsidRDefault="00D700A1" w:rsidP="00D700A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Описание материально-технических условий реализации учебного предмета; </w:t>
      </w:r>
    </w:p>
    <w:p w14:paraId="2666558B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EEC775C" w14:textId="77777777" w:rsidR="00D700A1" w:rsidRPr="00D700A1" w:rsidRDefault="00D700A1" w:rsidP="00D700A1">
      <w:pPr>
        <w:numPr>
          <w:ilvl w:val="0"/>
          <w:numId w:val="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Содержание учебного предмета </w:t>
      </w:r>
    </w:p>
    <w:p w14:paraId="10ABD14D" w14:textId="77777777" w:rsidR="00D700A1" w:rsidRPr="00D700A1" w:rsidRDefault="00D700A1" w:rsidP="00D700A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Сведения о затратах учебного времени; </w:t>
      </w:r>
    </w:p>
    <w:p w14:paraId="2A893863" w14:textId="77777777" w:rsidR="00D700A1" w:rsidRPr="00D700A1" w:rsidRDefault="00D700A1" w:rsidP="00D700A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Годовые требования по классам; </w:t>
      </w:r>
    </w:p>
    <w:p w14:paraId="6D44F764" w14:textId="77777777" w:rsidR="00D700A1" w:rsidRPr="00D700A1" w:rsidRDefault="00D700A1" w:rsidP="00D700A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lang w:eastAsia="en-US"/>
        </w:rPr>
      </w:pPr>
    </w:p>
    <w:p w14:paraId="09D3B7D5" w14:textId="77777777" w:rsidR="00D700A1" w:rsidRPr="00D700A1" w:rsidRDefault="00D700A1" w:rsidP="00D700A1">
      <w:pPr>
        <w:numPr>
          <w:ilvl w:val="0"/>
          <w:numId w:val="1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Требования к уровню подготовки обучающихся</w:t>
      </w:r>
    </w:p>
    <w:p w14:paraId="1A402DA3" w14:textId="77777777" w:rsidR="00D700A1" w:rsidRPr="00D700A1" w:rsidRDefault="00D700A1" w:rsidP="00D700A1">
      <w:pPr>
        <w:numPr>
          <w:ilvl w:val="0"/>
          <w:numId w:val="1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Формы и методы контроля, система оценок </w:t>
      </w:r>
    </w:p>
    <w:p w14:paraId="2B239617" w14:textId="77777777" w:rsidR="00D700A1" w:rsidRPr="00D700A1" w:rsidRDefault="00D700A1" w:rsidP="00D700A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Аттестация: цели, виды, форма, содержание; </w:t>
      </w:r>
    </w:p>
    <w:p w14:paraId="0F41BBF6" w14:textId="77777777" w:rsidR="00D700A1" w:rsidRPr="00D700A1" w:rsidRDefault="00D700A1" w:rsidP="00D700A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Критерии оценки; </w:t>
      </w:r>
    </w:p>
    <w:p w14:paraId="67D48A68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14:paraId="5FCEA0E7" w14:textId="77777777" w:rsidR="00D700A1" w:rsidRPr="00D700A1" w:rsidRDefault="00D700A1" w:rsidP="00D700A1">
      <w:pPr>
        <w:numPr>
          <w:ilvl w:val="0"/>
          <w:numId w:val="1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Методическое обеспечение учебного процесса </w:t>
      </w:r>
    </w:p>
    <w:p w14:paraId="14FFB80E" w14:textId="77777777" w:rsidR="00D700A1" w:rsidRPr="00D700A1" w:rsidRDefault="00D700A1" w:rsidP="00D700A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Методические рекомендации педагогическим работникам; </w:t>
      </w:r>
    </w:p>
    <w:p w14:paraId="3144A769" w14:textId="77777777" w:rsidR="00D700A1" w:rsidRPr="00D700A1" w:rsidRDefault="00D700A1" w:rsidP="00D700A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Рекомендации по организации самостоятельной работы обучающихся; </w:t>
      </w:r>
    </w:p>
    <w:p w14:paraId="31D73512" w14:textId="77777777" w:rsidR="00D700A1" w:rsidRPr="00D700A1" w:rsidRDefault="00D700A1" w:rsidP="00D700A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</w:p>
    <w:p w14:paraId="281BC9C9" w14:textId="77777777" w:rsidR="00D700A1" w:rsidRPr="00D700A1" w:rsidRDefault="00D700A1" w:rsidP="00D700A1">
      <w:pPr>
        <w:numPr>
          <w:ilvl w:val="0"/>
          <w:numId w:val="1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Списки рекомендуемой нотной и методической литературы </w:t>
      </w:r>
    </w:p>
    <w:p w14:paraId="4D18DA1E" w14:textId="77777777" w:rsidR="00D700A1" w:rsidRPr="00D700A1" w:rsidRDefault="00D700A1" w:rsidP="00D700A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Список рекомендуемой нотной литературы; </w:t>
      </w:r>
    </w:p>
    <w:p w14:paraId="4D749048" w14:textId="77777777" w:rsidR="00D700A1" w:rsidRPr="00D700A1" w:rsidRDefault="00D700A1" w:rsidP="00D700A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Список рекомендуемой методической литературы; </w:t>
      </w:r>
    </w:p>
    <w:p w14:paraId="0BCFFCC4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520A02D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I. Пояснительная записка </w:t>
      </w:r>
    </w:p>
    <w:p w14:paraId="0FADC84D" w14:textId="77777777" w:rsidR="00D700A1" w:rsidRPr="00D700A1" w:rsidRDefault="00D700A1" w:rsidP="00D700A1">
      <w:pPr>
        <w:numPr>
          <w:ilvl w:val="0"/>
          <w:numId w:val="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Характеристика учебного предмета, его место и роль в образовательном процессе </w:t>
      </w:r>
    </w:p>
    <w:p w14:paraId="18E9DF4F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Программа учебного предмета «Ансамбль» разработана на основе и с учетом федеральных государственных требований к </w:t>
      </w:r>
      <w:proofErr w:type="gram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дополнительной  предпрофессиональной</w:t>
      </w:r>
      <w:proofErr w:type="gram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общеобразовательной программе в области музыкального искусства «Народные  инструменты». В общей системе профессионального музыкального образования значительное место отводится коллективным видам музицирования: ансамблю, оркестру. В последние годы увеличилось число различных по составу ансамблей: как учебных, так и профессиональных. Навыки коллективного музицирования формируются и развиваются на основе и параллельно с уже приобретенными знаниями в классе по специальности. Смешанные ансамбли </w:t>
      </w:r>
      <w:proofErr w:type="gram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народных  инструментов</w:t>
      </w:r>
      <w:proofErr w:type="gram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широко распространяются в школьной учебной практике, которые составляют основу оркестра. Успешный опыт смешанных ансамблей должен основываться на творческих контактах руководителя коллектива с преподавателями по специальности.  </w:t>
      </w:r>
    </w:p>
    <w:p w14:paraId="5F28890D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11EB022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157DE39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2F4EA54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8CE6625" w14:textId="77777777" w:rsidR="00D700A1" w:rsidRPr="00D700A1" w:rsidRDefault="00D700A1" w:rsidP="00D700A1">
      <w:pPr>
        <w:numPr>
          <w:ilvl w:val="0"/>
          <w:numId w:val="2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Срок реализации учебного предмета «Ансамбль»  </w:t>
      </w:r>
    </w:p>
    <w:p w14:paraId="11315F51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Реализации данной программы осуществляется со 2 по 3 классы (по образовательным программам со сроком обучения 8-9 </w:t>
      </w:r>
      <w:proofErr w:type="gram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лет .За</w:t>
      </w:r>
      <w:proofErr w:type="gram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счет основной части срок реализации увеличивается на 4 года. </w:t>
      </w:r>
    </w:p>
    <w:p w14:paraId="2E22554B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62EFC8A" w14:textId="77777777" w:rsidR="00D700A1" w:rsidRPr="00D700A1" w:rsidRDefault="00D700A1" w:rsidP="00D700A1">
      <w:pPr>
        <w:numPr>
          <w:ilvl w:val="0"/>
          <w:numId w:val="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Объем учебного времени</w:t>
      </w: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предусмотренный учебным планом образовательного учреждения на реализацию предмета «Ансамбль»:  </w:t>
      </w:r>
    </w:p>
    <w:p w14:paraId="039B3DF9" w14:textId="77777777" w:rsidR="00D700A1" w:rsidRPr="00D700A1" w:rsidRDefault="00D700A1" w:rsidP="00D700A1">
      <w:pPr>
        <w:spacing w:after="16" w:line="248" w:lineRule="auto"/>
        <w:ind w:left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5A530AD" w14:textId="77777777" w:rsidR="00D700A1" w:rsidRPr="00D700A1" w:rsidRDefault="00D700A1" w:rsidP="00D700A1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Таблица 1</w:t>
      </w:r>
    </w:p>
    <w:tbl>
      <w:tblPr>
        <w:tblW w:w="9898" w:type="dxa"/>
        <w:tblInd w:w="389" w:type="dxa"/>
        <w:tblCellMar>
          <w:top w:w="88" w:type="dxa"/>
          <w:left w:w="0" w:type="dxa"/>
          <w:right w:w="233" w:type="dxa"/>
        </w:tblCellMar>
        <w:tblLook w:val="04A0" w:firstRow="1" w:lastRow="0" w:firstColumn="1" w:lastColumn="0" w:noHBand="0" w:noVBand="1"/>
      </w:tblPr>
      <w:tblGrid>
        <w:gridCol w:w="4223"/>
        <w:gridCol w:w="2619"/>
        <w:gridCol w:w="239"/>
        <w:gridCol w:w="998"/>
        <w:gridCol w:w="1819"/>
      </w:tblGrid>
      <w:tr w:rsidR="00D700A1" w:rsidRPr="00D700A1" w14:paraId="6A0C3744" w14:textId="77777777" w:rsidTr="00EC4F06">
        <w:trPr>
          <w:trHeight w:val="586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95807" w14:textId="77777777" w:rsidR="00D700A1" w:rsidRPr="00D700A1" w:rsidRDefault="00D700A1" w:rsidP="00D700A1">
            <w:pPr>
              <w:spacing w:after="16" w:line="248" w:lineRule="auto"/>
              <w:ind w:left="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Содержание </w:t>
            </w:r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2F60F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2-3 классы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67E69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D700A1" w:rsidRPr="00D700A1" w14:paraId="1B14707F" w14:textId="77777777" w:rsidTr="00EC4F06">
        <w:trPr>
          <w:trHeight w:val="696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12396" w14:textId="77777777" w:rsidR="00D700A1" w:rsidRPr="00D700A1" w:rsidRDefault="00D700A1" w:rsidP="00D700A1">
            <w:pPr>
              <w:spacing w:after="16" w:line="248" w:lineRule="auto"/>
              <w:ind w:left="42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Максимальная учебная нагрузка в часах </w:t>
            </w:r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F234F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82,5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A643D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D700A1" w:rsidRPr="00D700A1" w14:paraId="329FA7E1" w14:textId="77777777" w:rsidTr="00EC4F06">
        <w:trPr>
          <w:trHeight w:val="706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C8708" w14:textId="77777777" w:rsidR="00D700A1" w:rsidRPr="00D700A1" w:rsidRDefault="00D700A1" w:rsidP="00D700A1">
            <w:pPr>
              <w:spacing w:after="16" w:line="248" w:lineRule="auto"/>
              <w:ind w:left="42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Количество часов на аудиторные занятия </w:t>
            </w:r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54860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49,5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65821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D700A1" w:rsidRPr="00D700A1" w14:paraId="2DD4D31C" w14:textId="77777777" w:rsidTr="00EC4F06">
        <w:trPr>
          <w:trHeight w:val="638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83DED" w14:textId="77777777" w:rsidR="00D700A1" w:rsidRPr="00D700A1" w:rsidRDefault="00D700A1" w:rsidP="00D700A1">
            <w:pPr>
              <w:spacing w:after="16" w:line="248" w:lineRule="auto"/>
              <w:ind w:left="42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аудиторные занятия </w:t>
            </w:r>
          </w:p>
        </w:tc>
        <w:tc>
          <w:tcPr>
            <w:tcW w:w="5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C891D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49,5</w:t>
            </w:r>
          </w:p>
        </w:tc>
      </w:tr>
      <w:tr w:rsidR="00D700A1" w:rsidRPr="00D700A1" w14:paraId="5319088C" w14:textId="77777777" w:rsidTr="00EC4F06">
        <w:trPr>
          <w:trHeight w:val="518"/>
        </w:trPr>
        <w:tc>
          <w:tcPr>
            <w:tcW w:w="4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3AE24" w14:textId="77777777" w:rsidR="00D700A1" w:rsidRPr="00D700A1" w:rsidRDefault="00D700A1" w:rsidP="00D700A1">
            <w:pPr>
              <w:spacing w:after="16" w:line="248" w:lineRule="auto"/>
              <w:ind w:left="42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внеаудиторные (самостоятельные) занятия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2C742C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16E56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2B57B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D700A1" w:rsidRPr="00D700A1" w14:paraId="7BAD0895" w14:textId="77777777" w:rsidTr="00EC4F0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9CD09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5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B9482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</w:tr>
    </w:tbl>
    <w:p w14:paraId="382F264E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Консультации</w:t>
      </w: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 </w:t>
      </w:r>
    </w:p>
    <w:tbl>
      <w:tblPr>
        <w:tblW w:w="10007" w:type="dxa"/>
        <w:tblInd w:w="434" w:type="dxa"/>
        <w:tblCellMar>
          <w:top w:w="88" w:type="dxa"/>
          <w:left w:w="235" w:type="dxa"/>
          <w:right w:w="1079" w:type="dxa"/>
        </w:tblCellMar>
        <w:tblLook w:val="04A0" w:firstRow="1" w:lastRow="0" w:firstColumn="1" w:lastColumn="0" w:noHBand="0" w:noVBand="1"/>
      </w:tblPr>
      <w:tblGrid>
        <w:gridCol w:w="4337"/>
        <w:gridCol w:w="5670"/>
      </w:tblGrid>
      <w:tr w:rsidR="00D700A1" w:rsidRPr="00D700A1" w14:paraId="30ED1F8A" w14:textId="77777777" w:rsidTr="00EC4F06">
        <w:trPr>
          <w:trHeight w:val="398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D40A7" w14:textId="77777777" w:rsidR="00D700A1" w:rsidRPr="00D700A1" w:rsidRDefault="00D700A1" w:rsidP="00D700A1">
            <w:pPr>
              <w:spacing w:after="16" w:line="248" w:lineRule="auto"/>
              <w:ind w:left="10" w:hanging="18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Содержание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5F0A0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2-3 </w:t>
            </w:r>
            <w:proofErr w:type="spellStart"/>
            <w:r w:rsidRPr="00D700A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кл</w:t>
            </w:r>
            <w:proofErr w:type="spellEnd"/>
          </w:p>
        </w:tc>
      </w:tr>
      <w:tr w:rsidR="00D700A1" w:rsidRPr="00D700A1" w14:paraId="0C2F920C" w14:textId="77777777" w:rsidTr="00EC4F06">
        <w:trPr>
          <w:trHeight w:val="696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BCD0" w14:textId="77777777" w:rsidR="00D700A1" w:rsidRPr="00D700A1" w:rsidRDefault="00D700A1" w:rsidP="00D700A1">
            <w:pPr>
              <w:spacing w:after="16" w:line="248" w:lineRule="auto"/>
              <w:ind w:left="10" w:hanging="18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Максимальная учебная нагрузка в часах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B3C93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82.5</w:t>
            </w:r>
          </w:p>
        </w:tc>
      </w:tr>
      <w:tr w:rsidR="00D700A1" w:rsidRPr="00D700A1" w14:paraId="57585435" w14:textId="77777777" w:rsidTr="00EC4F06">
        <w:trPr>
          <w:trHeight w:val="710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8425" w14:textId="77777777" w:rsidR="00D700A1" w:rsidRPr="00D700A1" w:rsidRDefault="00D700A1" w:rsidP="00D700A1">
            <w:pPr>
              <w:spacing w:after="16" w:line="248" w:lineRule="auto"/>
              <w:ind w:left="10" w:hanging="18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Количество часов на аудиторные занятия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4323E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49.5</w:t>
            </w:r>
          </w:p>
        </w:tc>
      </w:tr>
      <w:tr w:rsidR="00D700A1" w:rsidRPr="00D700A1" w14:paraId="7C06DB4E" w14:textId="77777777" w:rsidTr="00EC4F06">
        <w:trPr>
          <w:trHeight w:val="886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34D5E" w14:textId="77777777" w:rsidR="00D700A1" w:rsidRPr="00D700A1" w:rsidRDefault="00D700A1" w:rsidP="00D700A1">
            <w:pPr>
              <w:spacing w:after="16" w:line="248" w:lineRule="auto"/>
              <w:ind w:left="10" w:hanging="18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внеаудиторные (самостоятельные) занятия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C005D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</w:tr>
    </w:tbl>
    <w:p w14:paraId="2E18325A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15079A3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Форма проведения</w:t>
      </w: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учебных аудиторных занятий: мелкогрупповая (от 2 до 10 человек).   </w:t>
      </w:r>
    </w:p>
    <w:p w14:paraId="37576557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ED78FA7" w14:textId="77777777" w:rsidR="00D700A1" w:rsidRPr="00D700A1" w:rsidRDefault="00D700A1" w:rsidP="00D700A1">
      <w:pPr>
        <w:numPr>
          <w:ilvl w:val="0"/>
          <w:numId w:val="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Цель и задачи учебного предмета Цель:  </w:t>
      </w:r>
    </w:p>
    <w:p w14:paraId="1EAEB35D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развитие музыкально-творческих способностей учащегося на основе приобретенных им знаний, умений и навыков в области ансамблевого исполнительства. </w:t>
      </w:r>
    </w:p>
    <w:p w14:paraId="2F23CB61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Задачи:   </w:t>
      </w:r>
    </w:p>
    <w:p w14:paraId="0B3E24DA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стимулирование развития эмоциональности, памяти, мышления, воображения и творческой активности при игре в ансамбле; </w:t>
      </w:r>
    </w:p>
    <w:p w14:paraId="6A188626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формирование у обучающихся комплекса исполнительских навыков, необходимых для ансамблевого музицирования; </w:t>
      </w:r>
    </w:p>
    <w:p w14:paraId="49DF6088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расширение кругозора учащегося путем ознакомления с ансамблевым репертуаром; </w:t>
      </w:r>
    </w:p>
    <w:p w14:paraId="19871D7F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  </w:t>
      </w:r>
    </w:p>
    <w:p w14:paraId="6F834DAD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развитие чувства ансамбля (чувства партнерства при игре в ансамбле), артистизма и музыкальности;  </w:t>
      </w:r>
    </w:p>
    <w:p w14:paraId="1B47DD10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обучение навыкам самостоятельной работы, а также навыкам чтения с листа в ансамбле;</w:t>
      </w:r>
    </w:p>
    <w:p w14:paraId="2EF861FD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приобретение обучающимися опыта творческой деятельности и публичных выступлений в сфере ансамблевого музицирования;  </w:t>
      </w:r>
    </w:p>
    <w:p w14:paraId="09D40313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Учебный предмет «Ансамбль» неразрывно связан с учебным предметом «Специальность», а также со всеми предметами дополнительной предпрофессиональной общеобразовательной программы в области искусства "</w:t>
      </w:r>
      <w:proofErr w:type="gram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Народные  инструменты</w:t>
      </w:r>
      <w:proofErr w:type="gram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".  </w:t>
      </w:r>
    </w:p>
    <w:p w14:paraId="2586B36A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Предмет «Ансамбль» расширяет границы творческого общения инструменталистов - струнников с учащимися других отделений учебного заведения, привлекая к сотрудничеству флейтистов, ударников, пианистов и исполнителей на других инструментах. Занятия в ансамбле – накопление опыта коллективного музицирования, ступень для подготовки игры в оркестре.  </w:t>
      </w:r>
    </w:p>
    <w:p w14:paraId="3B9DB63C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C64F5A3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6. Обоснование структуры учебного предмета </w:t>
      </w:r>
    </w:p>
    <w:p w14:paraId="38303FE3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Обоснованием структуры программы являются ФГТ, отражающие все аспекты работы преподавателя с учеником.  </w:t>
      </w:r>
    </w:p>
    <w:p w14:paraId="2E0FC0DB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Программа содержит следующие разделы:  </w:t>
      </w:r>
    </w:p>
    <w:p w14:paraId="2D665FC9" w14:textId="77777777" w:rsidR="00D700A1" w:rsidRPr="00D700A1" w:rsidRDefault="00D700A1" w:rsidP="00D700A1">
      <w:pPr>
        <w:numPr>
          <w:ilvl w:val="0"/>
          <w:numId w:val="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сведения о затратах учебного времени, предусмотренного на освоение учебного предмета;  </w:t>
      </w:r>
    </w:p>
    <w:p w14:paraId="4B756DC6" w14:textId="77777777" w:rsidR="00D700A1" w:rsidRPr="00D700A1" w:rsidRDefault="00D700A1" w:rsidP="00D700A1">
      <w:pPr>
        <w:numPr>
          <w:ilvl w:val="0"/>
          <w:numId w:val="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распределение учебного материала по годам обучения;  </w:t>
      </w:r>
    </w:p>
    <w:p w14:paraId="730110E7" w14:textId="77777777" w:rsidR="00D700A1" w:rsidRPr="00D700A1" w:rsidRDefault="00D700A1" w:rsidP="00D700A1">
      <w:pPr>
        <w:numPr>
          <w:ilvl w:val="0"/>
          <w:numId w:val="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описание дидактических единиц учебного предмета;  </w:t>
      </w:r>
    </w:p>
    <w:p w14:paraId="0AF2752B" w14:textId="77777777" w:rsidR="00D700A1" w:rsidRPr="00D700A1" w:rsidRDefault="00D700A1" w:rsidP="00D700A1">
      <w:pPr>
        <w:numPr>
          <w:ilvl w:val="0"/>
          <w:numId w:val="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требования к уровню подготовки обучающихся;</w:t>
      </w:r>
    </w:p>
    <w:p w14:paraId="1285A0DB" w14:textId="77777777" w:rsidR="00D700A1" w:rsidRPr="00D700A1" w:rsidRDefault="00D700A1" w:rsidP="00D700A1">
      <w:pPr>
        <w:numPr>
          <w:ilvl w:val="0"/>
          <w:numId w:val="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формы и методы контроля, система </w:t>
      </w:r>
      <w:proofErr w:type="gram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оценок;  -</w:t>
      </w:r>
      <w:proofErr w:type="gram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методическое обеспечение учебного процесса.  </w:t>
      </w:r>
    </w:p>
    <w:p w14:paraId="2B78A7CF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соответствии с данными направлениями строится основной раздел программы «Содержание учебного предмета».  </w:t>
      </w:r>
    </w:p>
    <w:p w14:paraId="4ECA7728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84A13E5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7. Методы обучения </w:t>
      </w:r>
    </w:p>
    <w:p w14:paraId="5CEA1447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Выбор методов обучения по предмету «Ансамбль» зависит от:  </w:t>
      </w:r>
    </w:p>
    <w:p w14:paraId="1B18CAB3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возраста учащихся;  </w:t>
      </w:r>
    </w:p>
    <w:p w14:paraId="212505E1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их индивидуальных способностей;  </w:t>
      </w:r>
    </w:p>
    <w:p w14:paraId="245F3BD7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от состава ансамбля;  </w:t>
      </w:r>
    </w:p>
    <w:p w14:paraId="74877C4C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от количества участников ансамбля.  </w:t>
      </w:r>
    </w:p>
    <w:p w14:paraId="0CB85D9C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достижения поставленной цели и реализации задач предмета используются следующие методы обучения:  </w:t>
      </w:r>
    </w:p>
    <w:p w14:paraId="17EBCFAA" w14:textId="77777777" w:rsidR="00D700A1" w:rsidRPr="00D700A1" w:rsidRDefault="00D700A1" w:rsidP="00D700A1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словесный (рассказ, объяснение);  </w:t>
      </w:r>
    </w:p>
    <w:p w14:paraId="4C8A63C1" w14:textId="77777777" w:rsidR="00D700A1" w:rsidRPr="00D700A1" w:rsidRDefault="00D700A1" w:rsidP="00D700A1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 показа;  </w:t>
      </w:r>
    </w:p>
    <w:p w14:paraId="7421C963" w14:textId="77777777" w:rsidR="00D700A1" w:rsidRPr="00D700A1" w:rsidRDefault="00D700A1" w:rsidP="00D700A1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частично – поисковый (ученики участвуют в поисках решения поставленной задачи).</w:t>
      </w:r>
    </w:p>
    <w:p w14:paraId="4F37D8D8" w14:textId="77777777" w:rsidR="00D700A1" w:rsidRPr="00D700A1" w:rsidRDefault="00D700A1" w:rsidP="00D700A1">
      <w:pPr>
        <w:spacing w:after="16" w:line="248" w:lineRule="auto"/>
        <w:ind w:left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Предложенные методы работы с ансамблем народных инструментов в рамках предпрофессиональной образовательной программы являются наиболее </w:t>
      </w: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</w:t>
      </w:r>
      <w:proofErr w:type="gram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народных  инструментах</w:t>
      </w:r>
      <w:proofErr w:type="gram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 </w:t>
      </w:r>
    </w:p>
    <w:p w14:paraId="2C86B64E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70C8E06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8.Описание материально – технических условий реализации учебного предмета «Ансамбль»  </w:t>
      </w:r>
    </w:p>
    <w:p w14:paraId="47B16527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Материально – техническая база образовательного учреждения должна соответствовать санитарным и противопожарным нормам, нормам охраны труда.  </w:t>
      </w:r>
    </w:p>
    <w:p w14:paraId="7B82755C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образовательном учреждении с полной комплектацией учеников по всем народным инструментам должно быть достаточное количество высококачественных оркестровых русских народных инструментов, а также должны быть созданы условия для их содержания, своевременного обслуживания и ремонта.  </w:t>
      </w:r>
    </w:p>
    <w:p w14:paraId="56DD55B6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42E1ABC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II. Содержание учебного предмета </w:t>
      </w:r>
    </w:p>
    <w:p w14:paraId="77C45C2F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Основные составы ансамблей, наиболее практикуемые в детских школах искусств - дуэты, трио. Реже – квартеты, квинтеты и т. д.  </w:t>
      </w:r>
    </w:p>
    <w:p w14:paraId="431178A0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Ансамбли могут быть составлены как из однородных </w:t>
      </w:r>
      <w:proofErr w:type="gram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инструментов,   </w:t>
      </w:r>
      <w:proofErr w:type="gram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так и из различных групп инструментов.  </w:t>
      </w:r>
    </w:p>
    <w:p w14:paraId="104D6E37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Инструментальный состав, количество участников в ансамбле может варьироваться.  </w:t>
      </w:r>
    </w:p>
    <w:p w14:paraId="0589F087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Варианты возможных составов ансамблей:  </w:t>
      </w:r>
    </w:p>
    <w:p w14:paraId="17DD1588" w14:textId="77777777" w:rsidR="00D700A1" w:rsidRPr="00D700A1" w:rsidRDefault="00D700A1" w:rsidP="00D700A1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Однородные составы: дуэты, трио, квартеты и т.д. </w:t>
      </w:r>
    </w:p>
    <w:p w14:paraId="178FB583" w14:textId="77777777" w:rsidR="00D700A1" w:rsidRPr="00D700A1" w:rsidRDefault="00D700A1" w:rsidP="00D700A1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Смешанные составы: дуэты, трио, квартеты, квинтеты </w:t>
      </w:r>
      <w:proofErr w:type="gram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  т.д.</w:t>
      </w:r>
      <w:proofErr w:type="gram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14:paraId="7F33116B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Также в классе ансамбля практикуется унисонная форма музицирования. При наличии инструментов в учебном заведении и при наличии достаточного числа обучающихся возможно дублирование определенных партий по усмотрению руководителя ансамбля.  </w:t>
      </w:r>
    </w:p>
    <w:p w14:paraId="653023DD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2DCC801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1. Сведения о затратах учебного времени</w:t>
      </w: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предусмотренного на освоение учебного предмета «Ансамбль», на максимальную, самостоятельную нагрузку обучающихся и аудиторные занятия: </w:t>
      </w:r>
    </w:p>
    <w:p w14:paraId="6AF1855C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Срок обучения – 2 года </w:t>
      </w:r>
    </w:p>
    <w:p w14:paraId="4E9600B3" w14:textId="77777777" w:rsidR="00D700A1" w:rsidRPr="00D700A1" w:rsidRDefault="00D700A1" w:rsidP="00D700A1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Таблица 2</w:t>
      </w:r>
    </w:p>
    <w:p w14:paraId="6BA5C18B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tbl>
      <w:tblPr>
        <w:tblW w:w="10243" w:type="dxa"/>
        <w:tblInd w:w="389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244"/>
        <w:gridCol w:w="604"/>
        <w:gridCol w:w="682"/>
        <w:gridCol w:w="691"/>
        <w:gridCol w:w="725"/>
        <w:gridCol w:w="840"/>
        <w:gridCol w:w="850"/>
        <w:gridCol w:w="850"/>
        <w:gridCol w:w="850"/>
        <w:gridCol w:w="907"/>
      </w:tblGrid>
      <w:tr w:rsidR="00D700A1" w:rsidRPr="00D700A1" w14:paraId="50BD43A4" w14:textId="77777777" w:rsidTr="00EC4F06">
        <w:trPr>
          <w:trHeight w:val="398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EEEA0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9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55726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Распределение по годам обучения</w:t>
            </w:r>
          </w:p>
        </w:tc>
      </w:tr>
      <w:tr w:rsidR="00D700A1" w:rsidRPr="00D700A1" w14:paraId="61F205FB" w14:textId="77777777" w:rsidTr="00EC4F06">
        <w:trPr>
          <w:trHeight w:val="422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8C791" w14:textId="77777777" w:rsidR="00D700A1" w:rsidRPr="00D700A1" w:rsidRDefault="00D700A1" w:rsidP="00D700A1">
            <w:pPr>
              <w:spacing w:after="16" w:line="248" w:lineRule="auto"/>
              <w:ind w:left="37" w:firstLine="27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Классы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CC91D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C234B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2D235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70C8E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95A22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3AD2F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7ADF5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9473B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E50E4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D700A1" w:rsidRPr="00D700A1" w14:paraId="1E64AE07" w14:textId="77777777" w:rsidTr="00EC4F06">
        <w:trPr>
          <w:trHeight w:val="1277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C5AA5" w14:textId="77777777" w:rsidR="00D700A1" w:rsidRPr="00D700A1" w:rsidRDefault="00D700A1" w:rsidP="00D700A1">
            <w:pPr>
              <w:spacing w:after="16" w:line="248" w:lineRule="auto"/>
              <w:ind w:left="37" w:firstLine="27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Продолжительность учебных занятий </w:t>
            </w:r>
          </w:p>
          <w:p w14:paraId="4C8E2FAD" w14:textId="77777777" w:rsidR="00D700A1" w:rsidRPr="00D700A1" w:rsidRDefault="00D700A1" w:rsidP="00D700A1">
            <w:pPr>
              <w:spacing w:after="16" w:line="248" w:lineRule="auto"/>
              <w:ind w:left="37" w:firstLine="27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(в неделях)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7E17C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6021F928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12606CB2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69121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A55C4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8EB37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45A7F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0A45A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DC346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91F36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F18BB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D700A1" w:rsidRPr="00D700A1" w14:paraId="6CA77643" w14:textId="77777777" w:rsidTr="00EC4F06">
        <w:trPr>
          <w:trHeight w:val="989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51232" w14:textId="77777777" w:rsidR="00D700A1" w:rsidRPr="00D700A1" w:rsidRDefault="00D700A1" w:rsidP="00D700A1">
            <w:pPr>
              <w:spacing w:after="16" w:line="248" w:lineRule="auto"/>
              <w:ind w:left="37" w:firstLine="27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Количество часов на аудиторные занятия </w:t>
            </w:r>
          </w:p>
          <w:p w14:paraId="0147BEDE" w14:textId="77777777" w:rsidR="00D700A1" w:rsidRPr="00D700A1" w:rsidRDefault="00D700A1" w:rsidP="00D700A1">
            <w:pPr>
              <w:spacing w:after="16" w:line="248" w:lineRule="auto"/>
              <w:ind w:left="37" w:firstLine="27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(в неделю)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1EEB1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EBDF1" w14:textId="77777777" w:rsidR="00D700A1" w:rsidRPr="00D700A1" w:rsidRDefault="00D700A1" w:rsidP="00D700A1">
            <w:pPr>
              <w:spacing w:after="16" w:line="248" w:lineRule="auto"/>
              <w:ind w:left="10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0,5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989FC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F74AB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BA214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5D0ED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CF116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99C6E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2EDB8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14D689CF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05717523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D700A1" w:rsidRPr="00D700A1" w14:paraId="490DD897" w14:textId="77777777" w:rsidTr="00EC4F06">
        <w:trPr>
          <w:trHeight w:val="432"/>
        </w:trPr>
        <w:tc>
          <w:tcPr>
            <w:tcW w:w="3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0CB2B" w14:textId="77777777" w:rsidR="00D700A1" w:rsidRPr="00D700A1" w:rsidRDefault="00D700A1" w:rsidP="00D700A1">
            <w:pPr>
              <w:spacing w:after="16" w:line="248" w:lineRule="auto"/>
              <w:ind w:left="37" w:firstLine="27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аудиторные занятия </w:t>
            </w:r>
          </w:p>
        </w:tc>
        <w:tc>
          <w:tcPr>
            <w:tcW w:w="60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F20F0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D700A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49,5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7BD2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D700A1" w:rsidRPr="00D700A1" w14:paraId="36428B8D" w14:textId="77777777" w:rsidTr="00EC4F06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3B06A0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9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A05EF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D700A1" w:rsidRPr="00D700A1" w14:paraId="64AD4ACC" w14:textId="77777777" w:rsidTr="00EC4F06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05F17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9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CB80A" w14:textId="77777777" w:rsidR="00D700A1" w:rsidRPr="00D700A1" w:rsidRDefault="00D700A1" w:rsidP="00D700A1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</w:tbl>
    <w:p w14:paraId="671B54FD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E9868CB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7F90963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Объем времени на самостоятельную работу определяется с учетом сложившихся педагогических традиций и методической целесообразности.  </w:t>
      </w:r>
    </w:p>
    <w:p w14:paraId="07EA0C69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Виды внеаудиторной работы:  </w:t>
      </w:r>
    </w:p>
    <w:p w14:paraId="38EACBC5" w14:textId="77777777" w:rsidR="00D700A1" w:rsidRPr="00D700A1" w:rsidRDefault="00D700A1" w:rsidP="00D700A1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выполнение домашнего задания;  </w:t>
      </w:r>
    </w:p>
    <w:p w14:paraId="2298242D" w14:textId="77777777" w:rsidR="00D700A1" w:rsidRPr="00D700A1" w:rsidRDefault="00D700A1" w:rsidP="00D700A1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подготовка к концертным выступлениям;  </w:t>
      </w:r>
    </w:p>
    <w:p w14:paraId="41B0A37F" w14:textId="77777777" w:rsidR="00D700A1" w:rsidRPr="00D700A1" w:rsidRDefault="00D700A1" w:rsidP="00D700A1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посещение учреждений культуры (филармоний, театров, концертных залов и др.);  </w:t>
      </w:r>
    </w:p>
    <w:p w14:paraId="307D0E1D" w14:textId="77777777" w:rsidR="00D700A1" w:rsidRPr="00D700A1" w:rsidRDefault="00D700A1" w:rsidP="00D700A1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участие обучающихся в концертах, творческих мероприятиях и культурно-просветительской деятельности образовательного учреждения и др.   </w:t>
      </w:r>
    </w:p>
    <w:p w14:paraId="4893333F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 </w:t>
      </w:r>
    </w:p>
    <w:p w14:paraId="5221C104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3F69B14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2. Требования по годам обучения </w:t>
      </w:r>
    </w:p>
    <w:p w14:paraId="56A84C4B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ансамблевой игре так же, как и в сольном исполнительстве, требуются определенные музыкально-технические навыки владения инструментом, навыки совместной игры, такие, как:  </w:t>
      </w:r>
    </w:p>
    <w:p w14:paraId="1183C72B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  </w:t>
      </w:r>
    </w:p>
    <w:p w14:paraId="077C8202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 </w:t>
      </w:r>
    </w:p>
    <w:p w14:paraId="4E9441D8" w14:textId="77777777" w:rsidR="00D700A1" w:rsidRPr="00D700A1" w:rsidRDefault="00D700A1" w:rsidP="00D700A1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8AEE15F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808D48C" w14:textId="77777777" w:rsidR="00D700A1" w:rsidRPr="00D700A1" w:rsidRDefault="00D700A1" w:rsidP="00D700A1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2 класс</w:t>
      </w:r>
    </w:p>
    <w:p w14:paraId="65CEF34C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gramStart"/>
      <w:r w:rsidRPr="00D700A1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Задачи</w:t>
      </w:r>
      <w:r w:rsidRPr="00D700A1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: </w:t>
      </w: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привитие</w:t>
      </w:r>
      <w:proofErr w:type="gram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навыков работы в музыкальном коллективе, ознакомление с ролью разных инструментов в ансамбле, развитие музыкально-слуховой координации, постановка коллективного дыхания и звукоизвлечения. </w:t>
      </w:r>
    </w:p>
    <w:p w14:paraId="4F588ECA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Годовые </w:t>
      </w:r>
      <w:proofErr w:type="gramStart"/>
      <w:r w:rsidRPr="00D700A1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требования:</w:t>
      </w: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за</w:t>
      </w:r>
      <w:proofErr w:type="gram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первый  год обучения учащиеся должны научиться уметь исполнять партии ансамбля в простых размерах с элементарным ритмическим рисунком. В </w:t>
      </w:r>
      <w:proofErr w:type="gram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течение  года</w:t>
      </w:r>
      <w:proofErr w:type="gram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учащимся необходимо разучить партии 2-4 разнохарактерных пьес малой формы. Отчетное выступление происходит в виде участия в концерте или контрольного урока. </w:t>
      </w:r>
    </w:p>
    <w:p w14:paraId="136AAF9B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EDF8713" w14:textId="77777777" w:rsidR="00D700A1" w:rsidRPr="00D700A1" w:rsidRDefault="00D700A1" w:rsidP="00D700A1">
      <w:pPr>
        <w:keepNext/>
        <w:keepLines/>
        <w:spacing w:after="236" w:line="259" w:lineRule="auto"/>
        <w:ind w:left="994" w:hanging="10"/>
        <w:jc w:val="center"/>
        <w:outlineLvl w:val="1"/>
        <w:rPr>
          <w:rFonts w:ascii="Calibri" w:eastAsia="Calibri" w:hAnsi="Calibri" w:cs="Times New Roman"/>
          <w:b/>
          <w:i/>
          <w:color w:val="000000"/>
          <w:sz w:val="28"/>
          <w:szCs w:val="20"/>
          <w:u w:val="single" w:color="000000"/>
        </w:rPr>
      </w:pPr>
      <w:r w:rsidRPr="00D700A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color="000000"/>
        </w:rPr>
        <w:t>Домра</w:t>
      </w:r>
    </w:p>
    <w:p w14:paraId="604DE5D4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репертуарный список по ансамблю:  </w:t>
      </w:r>
    </w:p>
    <w:p w14:paraId="2776CEA8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3E2D84D" w14:textId="77777777" w:rsidR="00D700A1" w:rsidRPr="00D700A1" w:rsidRDefault="00D700A1" w:rsidP="00D700A1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Бейер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«Быстрый ручеек» </w:t>
      </w:r>
    </w:p>
    <w:p w14:paraId="0090D094" w14:textId="77777777" w:rsidR="00D700A1" w:rsidRPr="00D700A1" w:rsidRDefault="00D700A1" w:rsidP="00D700A1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Беркович «Колядка» </w:t>
      </w:r>
    </w:p>
    <w:p w14:paraId="4E9E5FA2" w14:textId="77777777" w:rsidR="00D700A1" w:rsidRPr="00D700A1" w:rsidRDefault="00D700A1" w:rsidP="00D700A1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Маляров «Хрустальный замок» </w:t>
      </w:r>
    </w:p>
    <w:p w14:paraId="2CC7A797" w14:textId="77777777" w:rsidR="00D700A1" w:rsidRPr="00D700A1" w:rsidRDefault="00D700A1" w:rsidP="00D700A1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Маляров «Мультики» </w:t>
      </w:r>
    </w:p>
    <w:p w14:paraId="027513B7" w14:textId="77777777" w:rsidR="00D700A1" w:rsidRPr="00D700A1" w:rsidRDefault="00D700A1" w:rsidP="00D700A1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«Скоморошья небылица» </w:t>
      </w:r>
    </w:p>
    <w:p w14:paraId="60820E5F" w14:textId="77777777" w:rsidR="00D700A1" w:rsidRPr="00D700A1" w:rsidRDefault="00D700A1" w:rsidP="00D700A1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«У ворот, ворот» </w:t>
      </w:r>
    </w:p>
    <w:p w14:paraId="786E49DF" w14:textId="77777777" w:rsidR="00D700A1" w:rsidRPr="00D700A1" w:rsidRDefault="00D700A1" w:rsidP="00D700A1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«Я пойду ли, молоденька» </w:t>
      </w:r>
    </w:p>
    <w:p w14:paraId="3A14EE6B" w14:textId="77777777" w:rsidR="00D700A1" w:rsidRPr="00D700A1" w:rsidRDefault="00D700A1" w:rsidP="00D700A1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«Маки,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маковочки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» </w:t>
      </w:r>
    </w:p>
    <w:p w14:paraId="500B42D5" w14:textId="77777777" w:rsidR="00D700A1" w:rsidRPr="00D700A1" w:rsidRDefault="00D700A1" w:rsidP="00D700A1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«Яблоня» </w:t>
      </w:r>
    </w:p>
    <w:p w14:paraId="5B0FB58D" w14:textId="77777777" w:rsidR="00D700A1" w:rsidRPr="00D700A1" w:rsidRDefault="00D700A1" w:rsidP="00D700A1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«Как в лесу, лесу – лесочке» </w:t>
      </w:r>
    </w:p>
    <w:p w14:paraId="04B4C9B4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6AAABF3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C934D89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A126CD1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произведения для зачета: </w:t>
      </w:r>
    </w:p>
    <w:p w14:paraId="6FE56511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Бейер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«Быстрый ручеек» </w:t>
      </w:r>
    </w:p>
    <w:p w14:paraId="4E632088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«Яблоня» </w:t>
      </w:r>
    </w:p>
    <w:p w14:paraId="4BE3D5DA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Маляров «Мультики» </w:t>
      </w:r>
    </w:p>
    <w:p w14:paraId="7E8FDADE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Беркович «Колядка» </w:t>
      </w:r>
    </w:p>
    <w:p w14:paraId="6FCC6C35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0602D4F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4B6F382" w14:textId="77777777" w:rsidR="00D700A1" w:rsidRPr="00D700A1" w:rsidRDefault="00D700A1" w:rsidP="00D700A1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b/>
          <w:i/>
          <w:color w:val="000000"/>
          <w:sz w:val="24"/>
          <w:lang w:eastAsia="en-US"/>
        </w:rPr>
        <w:t>Балалайка:</w:t>
      </w:r>
    </w:p>
    <w:p w14:paraId="09A8AAD5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репертуарный список по ансамблю: </w:t>
      </w:r>
    </w:p>
    <w:p w14:paraId="26AE505F" w14:textId="77777777" w:rsidR="00D700A1" w:rsidRPr="00D700A1" w:rsidRDefault="00D700A1" w:rsidP="00D700A1">
      <w:pPr>
        <w:numPr>
          <w:ilvl w:val="1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Майкапар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«Маленький командир» из цикла «Бирюльки» </w:t>
      </w:r>
    </w:p>
    <w:p w14:paraId="084E1FB0" w14:textId="77777777" w:rsidR="00D700A1" w:rsidRPr="00D700A1" w:rsidRDefault="00D700A1" w:rsidP="00D700A1">
      <w:pPr>
        <w:numPr>
          <w:ilvl w:val="1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обр.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В.Глейхмана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«Уж как шла лиса»; </w:t>
      </w:r>
    </w:p>
    <w:p w14:paraId="382247E1" w14:textId="77777777" w:rsidR="00D700A1" w:rsidRPr="00D700A1" w:rsidRDefault="00D700A1" w:rsidP="00D700A1">
      <w:pPr>
        <w:numPr>
          <w:ilvl w:val="1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«Соловей»; </w:t>
      </w:r>
    </w:p>
    <w:p w14:paraId="162C4B46" w14:textId="77777777" w:rsidR="00D700A1" w:rsidRPr="00D700A1" w:rsidRDefault="00D700A1" w:rsidP="00D700A1">
      <w:pPr>
        <w:numPr>
          <w:ilvl w:val="1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«Как за нашим за двором»; </w:t>
      </w:r>
    </w:p>
    <w:p w14:paraId="3C506950" w14:textId="77777777" w:rsidR="00D700A1" w:rsidRPr="00D700A1" w:rsidRDefault="00D700A1" w:rsidP="00D700A1">
      <w:pPr>
        <w:numPr>
          <w:ilvl w:val="1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«Сергей- воробей»; </w:t>
      </w:r>
    </w:p>
    <w:p w14:paraId="73E4F455" w14:textId="77777777" w:rsidR="00D700A1" w:rsidRPr="00D700A1" w:rsidRDefault="00D700A1" w:rsidP="00D700A1">
      <w:pPr>
        <w:numPr>
          <w:ilvl w:val="1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«Шла коза по мостику»;  </w:t>
      </w:r>
    </w:p>
    <w:p w14:paraId="317E4BA7" w14:textId="77777777" w:rsidR="00D700A1" w:rsidRPr="00D700A1" w:rsidRDefault="00D700A1" w:rsidP="00D700A1">
      <w:pPr>
        <w:numPr>
          <w:ilvl w:val="1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«Заходила коляда»;  </w:t>
      </w:r>
    </w:p>
    <w:p w14:paraId="5529195D" w14:textId="77777777" w:rsidR="00D700A1" w:rsidRPr="00D700A1" w:rsidRDefault="00D700A1" w:rsidP="00D700A1">
      <w:pPr>
        <w:numPr>
          <w:ilvl w:val="1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Майкапар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«Музыкальная шкатулка» из цикла «Бирюльки» </w:t>
      </w:r>
    </w:p>
    <w:p w14:paraId="24BEDA81" w14:textId="77777777" w:rsidR="00D700A1" w:rsidRPr="00D700A1" w:rsidRDefault="00D700A1" w:rsidP="00D700A1">
      <w:pPr>
        <w:numPr>
          <w:ilvl w:val="1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Кабалевский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«Барабанщик» </w:t>
      </w:r>
    </w:p>
    <w:p w14:paraId="48D158E9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24CB884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произведения для зачета: </w:t>
      </w:r>
    </w:p>
    <w:p w14:paraId="744F5992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Майкапар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«Музыкальная шкатулка» из цикла «Бирюльки» </w:t>
      </w:r>
    </w:p>
    <w:p w14:paraId="232C2A08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Кабалевский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«Барабанщик» </w:t>
      </w:r>
    </w:p>
    <w:p w14:paraId="70552F46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F037D61" w14:textId="77777777" w:rsidR="00D700A1" w:rsidRPr="00D700A1" w:rsidRDefault="00D700A1" w:rsidP="00D700A1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b/>
          <w:i/>
          <w:color w:val="000000"/>
          <w:sz w:val="24"/>
          <w:lang w:eastAsia="en-US"/>
        </w:rPr>
        <w:t>Баян – Аккордеон:</w:t>
      </w:r>
    </w:p>
    <w:p w14:paraId="13EDA9EA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репертуарный список по ансамблю:  </w:t>
      </w:r>
    </w:p>
    <w:p w14:paraId="1F9C27EA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4B3EE6F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Вольфензон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“Часики”</w:t>
      </w:r>
    </w:p>
    <w:p w14:paraId="45CEFB87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Прокофьев “Болтунья” </w:t>
      </w:r>
    </w:p>
    <w:p w14:paraId="309456C4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Левидова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“Колыбельная”</w:t>
      </w:r>
    </w:p>
    <w:p w14:paraId="45D1662F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Бажилин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“Солнечный дождик” </w:t>
      </w:r>
    </w:p>
    <w:p w14:paraId="0D49EFC5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Бажилин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“Радуга”</w:t>
      </w:r>
    </w:p>
    <w:p w14:paraId="6880121C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“Украинский казачок” </w:t>
      </w:r>
    </w:p>
    <w:p w14:paraId="1443A932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Бекман “В лесу родилась ёлочка”</w:t>
      </w:r>
    </w:p>
    <w:p w14:paraId="02BEA1A9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Шаинский “Песенка о кузнечике”</w:t>
      </w:r>
    </w:p>
    <w:p w14:paraId="664C703D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“Степь да степь кругом”</w:t>
      </w:r>
    </w:p>
    <w:p w14:paraId="1D7AB592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794719E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4D76A20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Примерная программа для зачёта: </w:t>
      </w:r>
    </w:p>
    <w:p w14:paraId="370F4284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F778337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Бекман “В лесу родилась ёлочка”</w:t>
      </w:r>
    </w:p>
    <w:p w14:paraId="06F1B6D7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Шаинский “Песенка о кузнечике”</w:t>
      </w:r>
    </w:p>
    <w:p w14:paraId="02001221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“Степь да степь кругом”</w:t>
      </w:r>
    </w:p>
    <w:p w14:paraId="57C41C0E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9753B67" w14:textId="77777777" w:rsidR="00D700A1" w:rsidRPr="00D700A1" w:rsidRDefault="00D700A1" w:rsidP="00D700A1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b/>
          <w:i/>
          <w:color w:val="000000"/>
          <w:sz w:val="28"/>
          <w:lang w:eastAsia="en-US"/>
        </w:rPr>
        <w:t>Гитара:</w:t>
      </w:r>
    </w:p>
    <w:p w14:paraId="4174A1A1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Примерный репертуарный список:                                </w:t>
      </w:r>
    </w:p>
    <w:p w14:paraId="326974B5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2AF07B8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сборника В. Калинина «Юный гитарист» </w:t>
      </w:r>
    </w:p>
    <w:p w14:paraId="5FC7C7A7" w14:textId="77777777" w:rsidR="00D700A1" w:rsidRPr="00D700A1" w:rsidRDefault="00D700A1" w:rsidP="00D700A1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«Сел комарик на дубочек». Белорусская народная песня. Стр.19 </w:t>
      </w:r>
    </w:p>
    <w:p w14:paraId="0E433926" w14:textId="77777777" w:rsidR="00D700A1" w:rsidRPr="00D700A1" w:rsidRDefault="00D700A1" w:rsidP="00D700A1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«Савка и Гришка». Белорусская народная песня. Стр. 19 </w:t>
      </w:r>
    </w:p>
    <w:p w14:paraId="43F4145C" w14:textId="77777777" w:rsidR="00D700A1" w:rsidRPr="00D700A1" w:rsidRDefault="00D700A1" w:rsidP="00D700A1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Калинин. Вальс. Стр. 20 </w:t>
      </w:r>
    </w:p>
    <w:p w14:paraId="05BDF80C" w14:textId="77777777" w:rsidR="00D700A1" w:rsidRPr="00D700A1" w:rsidRDefault="00D700A1" w:rsidP="00D700A1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«Как у наших у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ворот</w:t>
      </w:r>
      <w:proofErr w:type="gram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».Русская</w:t>
      </w:r>
      <w:proofErr w:type="spellEnd"/>
      <w:proofErr w:type="gram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народная песня. Стр. 20 </w:t>
      </w:r>
    </w:p>
    <w:p w14:paraId="63E1AA0A" w14:textId="77777777" w:rsidR="00D700A1" w:rsidRPr="00D700A1" w:rsidRDefault="00D700A1" w:rsidP="00D700A1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«Веселые гуси». Русская народная песня. Стр. 20 </w:t>
      </w:r>
    </w:p>
    <w:p w14:paraId="63453EFC" w14:textId="77777777" w:rsidR="00D700A1" w:rsidRPr="00D700A1" w:rsidRDefault="00D700A1" w:rsidP="00D700A1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Рубах. Колыбельная. Стр. 20 </w:t>
      </w:r>
    </w:p>
    <w:p w14:paraId="728E4553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Примерная программа для зачёта: </w:t>
      </w:r>
    </w:p>
    <w:p w14:paraId="5706840D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004CD27" w14:textId="77777777" w:rsidR="00D700A1" w:rsidRPr="00D700A1" w:rsidRDefault="00D700A1" w:rsidP="00D700A1">
      <w:pPr>
        <w:numPr>
          <w:ilvl w:val="0"/>
          <w:numId w:val="10"/>
        </w:numPr>
        <w:tabs>
          <w:tab w:val="left" w:pos="426"/>
        </w:tabs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Красев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Ёлочка. Стр. 20 </w:t>
      </w:r>
    </w:p>
    <w:p w14:paraId="433F1042" w14:textId="77777777" w:rsidR="00D700A1" w:rsidRPr="00D700A1" w:rsidRDefault="00D700A1" w:rsidP="00D700A1">
      <w:pPr>
        <w:numPr>
          <w:ilvl w:val="0"/>
          <w:numId w:val="10"/>
        </w:numPr>
        <w:tabs>
          <w:tab w:val="left" w:pos="426"/>
        </w:tabs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Калинин. Прелюдия. Стр.21 </w:t>
      </w:r>
    </w:p>
    <w:p w14:paraId="655F8B91" w14:textId="77777777" w:rsidR="00D700A1" w:rsidRPr="00D700A1" w:rsidRDefault="00D700A1" w:rsidP="00D700A1">
      <w:pPr>
        <w:numPr>
          <w:ilvl w:val="0"/>
          <w:numId w:val="10"/>
        </w:numPr>
        <w:tabs>
          <w:tab w:val="left" w:pos="426"/>
        </w:tabs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Кабалевский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Маленькая полька. Стр. 21 </w:t>
      </w:r>
    </w:p>
    <w:p w14:paraId="1D7A207B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13CCA40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427E299" w14:textId="77777777" w:rsidR="00D700A1" w:rsidRPr="00D700A1" w:rsidRDefault="00D700A1" w:rsidP="00D700A1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3 класс</w:t>
      </w:r>
    </w:p>
    <w:p w14:paraId="492CF068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Задачи:  </w:t>
      </w:r>
    </w:p>
    <w:p w14:paraId="5C0FA40A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учащиеся должны узнать особенности настройки разных видов инструментов в ансамбле, </w:t>
      </w: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особенности </w:t>
      </w: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исполнения </w:t>
      </w: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функционально </w:t>
      </w: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разных </w:t>
      </w: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партий </w:t>
      </w: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>(мелодия, аккомпанемент, контрапункт и т.д.).</w:t>
      </w:r>
    </w:p>
    <w:p w14:paraId="5F1500CD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Годовые требования</w:t>
      </w:r>
      <w:r w:rsidRPr="00D700A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:</w:t>
      </w:r>
    </w:p>
    <w:p w14:paraId="43CCAB43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учащиеся должны обладать навыками настройки в составе ансамбля, исполнения одинаковых с ансамблем штрихов и динамики, грамотного исполнения разных по своим функциям ансамблевых партий. В течение каждого года учащимся необходимо разучить 3-5 разнохарактерных пьес. Отчетное выступление происходит в виде участия в концерте или контрольного урока. </w:t>
      </w:r>
    </w:p>
    <w:p w14:paraId="1DD30DAC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4C03B47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DAEEAB0" w14:textId="77777777" w:rsidR="00D700A1" w:rsidRPr="00D700A1" w:rsidRDefault="00D700A1" w:rsidP="00D700A1">
      <w:pPr>
        <w:keepNext/>
        <w:keepLines/>
        <w:spacing w:after="191" w:line="259" w:lineRule="auto"/>
        <w:ind w:left="994" w:hanging="10"/>
        <w:jc w:val="center"/>
        <w:outlineLvl w:val="1"/>
        <w:rPr>
          <w:rFonts w:ascii="Calibri" w:eastAsia="Calibri" w:hAnsi="Calibri" w:cs="Times New Roman"/>
          <w:b/>
          <w:i/>
          <w:color w:val="000000"/>
          <w:sz w:val="28"/>
          <w:szCs w:val="20"/>
          <w:u w:val="single" w:color="000000"/>
        </w:rPr>
      </w:pPr>
      <w:r w:rsidRPr="00D700A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color="000000"/>
        </w:rPr>
        <w:t>Домра</w:t>
      </w:r>
    </w:p>
    <w:p w14:paraId="5A6E17E2" w14:textId="77777777" w:rsidR="00D700A1" w:rsidRPr="00D700A1" w:rsidRDefault="00D700A1" w:rsidP="00D700A1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Чайкин «Колядка» </w:t>
      </w:r>
    </w:p>
    <w:p w14:paraId="4C9730E9" w14:textId="77777777" w:rsidR="00D700A1" w:rsidRPr="00D700A1" w:rsidRDefault="00D700A1" w:rsidP="00D700A1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Шульгин «Муха-Цокотуха» </w:t>
      </w:r>
    </w:p>
    <w:p w14:paraId="5F3C457E" w14:textId="77777777" w:rsidR="00D700A1" w:rsidRPr="00D700A1" w:rsidRDefault="00D700A1" w:rsidP="00D700A1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Перковский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«Ссора» </w:t>
      </w:r>
    </w:p>
    <w:p w14:paraId="2642CD5D" w14:textId="77777777" w:rsidR="00D700A1" w:rsidRPr="00D700A1" w:rsidRDefault="00D700A1" w:rsidP="00D700A1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Сальери «Втроем, как один» (трио домр) </w:t>
      </w:r>
    </w:p>
    <w:p w14:paraId="6BCD3369" w14:textId="77777777" w:rsidR="00D700A1" w:rsidRPr="00D700A1" w:rsidRDefault="00D700A1" w:rsidP="00D700A1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«Посеяли девки лен» </w:t>
      </w:r>
    </w:p>
    <w:p w14:paraId="3A3A400D" w14:textId="77777777" w:rsidR="00D700A1" w:rsidRPr="00D700A1" w:rsidRDefault="00D700A1" w:rsidP="00D700A1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Б. Берлин «Марш гоблинов» (трио альтовых домр) </w:t>
      </w:r>
    </w:p>
    <w:p w14:paraId="67B804C4" w14:textId="77777777" w:rsidR="00D700A1" w:rsidRPr="00D700A1" w:rsidRDefault="00D700A1" w:rsidP="00D700A1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Шуберт «Скерцо» </w:t>
      </w:r>
    </w:p>
    <w:p w14:paraId="199BCF70" w14:textId="77777777" w:rsidR="00D700A1" w:rsidRPr="00D700A1" w:rsidRDefault="00D700A1" w:rsidP="00D700A1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ван Бетховен «Шуточный канон» </w:t>
      </w:r>
    </w:p>
    <w:p w14:paraId="0971B550" w14:textId="77777777" w:rsidR="00D700A1" w:rsidRPr="00D700A1" w:rsidRDefault="00D700A1" w:rsidP="00D700A1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ван Бетховен «Прекрасный цветок» </w:t>
      </w:r>
    </w:p>
    <w:p w14:paraId="6A456553" w14:textId="77777777" w:rsidR="00D700A1" w:rsidRPr="00D700A1" w:rsidRDefault="00D700A1" w:rsidP="00D700A1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Даргомыжский «Ванька – Танька» </w:t>
      </w:r>
    </w:p>
    <w:p w14:paraId="034D01E4" w14:textId="77777777" w:rsidR="00D700A1" w:rsidRPr="00D700A1" w:rsidRDefault="00D700A1" w:rsidP="00D700A1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Селиванов «Шуточка» (трио домр) </w:t>
      </w:r>
    </w:p>
    <w:p w14:paraId="3C4E280C" w14:textId="77777777" w:rsidR="00D700A1" w:rsidRPr="00D700A1" w:rsidRDefault="00D700A1" w:rsidP="00D700A1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«Ай, все кумушки домой» (трио домр) </w:t>
      </w:r>
    </w:p>
    <w:p w14:paraId="1D633240" w14:textId="77777777" w:rsidR="00D700A1" w:rsidRPr="00D700A1" w:rsidRDefault="00D700A1" w:rsidP="00D700A1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</w:t>
      </w:r>
      <w:proofErr w:type="spellStart"/>
      <w:proofErr w:type="gram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Кабалевский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«</w:t>
      </w:r>
      <w:proofErr w:type="gram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Хоровод» (дуэт домр)</w:t>
      </w:r>
    </w:p>
    <w:p w14:paraId="018B7C39" w14:textId="77777777" w:rsidR="00D700A1" w:rsidRPr="00D700A1" w:rsidRDefault="00D700A1" w:rsidP="00D700A1">
      <w:pPr>
        <w:spacing w:after="16" w:line="248" w:lineRule="auto"/>
        <w:ind w:left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F29484F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произведения для зачета: </w:t>
      </w:r>
    </w:p>
    <w:p w14:paraId="4DC7E1FB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Сальери «Втроем, как один» (трио домр) </w:t>
      </w:r>
    </w:p>
    <w:p w14:paraId="083532FA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</w:t>
      </w:r>
      <w:proofErr w:type="spellStart"/>
      <w:proofErr w:type="gram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Кабалевский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«</w:t>
      </w:r>
      <w:proofErr w:type="gram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Хоровод» (дуэт домр) </w:t>
      </w:r>
    </w:p>
    <w:p w14:paraId="7BF15DA9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Б. Берлин «Марш гоблинов» (трио альтовых домр) </w:t>
      </w:r>
    </w:p>
    <w:p w14:paraId="75A3091D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Селиванов «Шуточка» (трио домр) </w:t>
      </w:r>
    </w:p>
    <w:p w14:paraId="0AA18CF5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2A94A60" w14:textId="77777777" w:rsidR="00D700A1" w:rsidRPr="00D700A1" w:rsidRDefault="00D700A1" w:rsidP="00D700A1">
      <w:pPr>
        <w:keepNext/>
        <w:keepLines/>
        <w:spacing w:after="191" w:line="259" w:lineRule="auto"/>
        <w:ind w:left="273" w:hanging="10"/>
        <w:jc w:val="center"/>
        <w:outlineLvl w:val="1"/>
        <w:rPr>
          <w:rFonts w:ascii="Calibri" w:eastAsia="Calibri" w:hAnsi="Calibri" w:cs="Times New Roman"/>
          <w:b/>
          <w:i/>
          <w:color w:val="000000"/>
          <w:sz w:val="28"/>
          <w:szCs w:val="20"/>
          <w:u w:val="single" w:color="000000"/>
        </w:rPr>
      </w:pPr>
      <w:r w:rsidRPr="00D700A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color="000000"/>
        </w:rPr>
        <w:t>Балалайка</w:t>
      </w:r>
    </w:p>
    <w:p w14:paraId="639727A1" w14:textId="77777777" w:rsidR="00D700A1" w:rsidRPr="00D700A1" w:rsidRDefault="00D700A1" w:rsidP="00D700A1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в обр. В.В. Андреева «Как под яблонькой»; </w:t>
      </w:r>
    </w:p>
    <w:p w14:paraId="38D834EA" w14:textId="77777777" w:rsidR="00D700A1" w:rsidRPr="00D700A1" w:rsidRDefault="00D700A1" w:rsidP="00D700A1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Майкапар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«Колыбельная» из цикла «Бирюльки» </w:t>
      </w:r>
    </w:p>
    <w:p w14:paraId="5972BE49" w14:textId="77777777" w:rsidR="00D700A1" w:rsidRPr="00D700A1" w:rsidRDefault="00D700A1" w:rsidP="00D700A1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Майкапар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«Мотылек» из цикла «Бирюльки» </w:t>
      </w:r>
    </w:p>
    <w:p w14:paraId="21FAE916" w14:textId="77777777" w:rsidR="00D700A1" w:rsidRPr="00D700A1" w:rsidRDefault="00D700A1" w:rsidP="00D700A1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Тихомиров Этюд </w:t>
      </w:r>
    </w:p>
    <w:p w14:paraId="31CCC06B" w14:textId="77777777" w:rsidR="00D700A1" w:rsidRPr="00D700A1" w:rsidRDefault="00D700A1" w:rsidP="00D700A1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М. Вебер Вальс </w:t>
      </w:r>
    </w:p>
    <w:p w14:paraId="16FE9108" w14:textId="77777777" w:rsidR="00D700A1" w:rsidRPr="00D700A1" w:rsidRDefault="00D700A1" w:rsidP="00D700A1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Слов.н.п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«Спи моя милая» </w:t>
      </w:r>
    </w:p>
    <w:p w14:paraId="3F0E904F" w14:textId="77777777" w:rsidR="00D700A1" w:rsidRPr="00D700A1" w:rsidRDefault="00D700A1" w:rsidP="00D700A1">
      <w:pPr>
        <w:spacing w:after="16" w:line="248" w:lineRule="auto"/>
        <w:ind w:left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CC30D94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произведения для зачета: </w:t>
      </w:r>
    </w:p>
    <w:p w14:paraId="51ECA94D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в обр. В.В. Андреева «Как под яблонькой»; </w:t>
      </w:r>
    </w:p>
    <w:p w14:paraId="7F27D432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Майкапар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«Мотылек» из цикла «Бирюльки» </w:t>
      </w:r>
    </w:p>
    <w:p w14:paraId="36049194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851A7B7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F9C063A" w14:textId="77777777" w:rsidR="00D700A1" w:rsidRPr="00D700A1" w:rsidRDefault="00D700A1" w:rsidP="00D700A1">
      <w:pPr>
        <w:keepNext/>
        <w:keepLines/>
        <w:spacing w:after="218" w:line="259" w:lineRule="auto"/>
        <w:ind w:left="273" w:hanging="10"/>
        <w:jc w:val="center"/>
        <w:outlineLvl w:val="1"/>
        <w:rPr>
          <w:rFonts w:ascii="Calibri" w:eastAsia="Calibri" w:hAnsi="Calibri" w:cs="Times New Roman"/>
          <w:b/>
          <w:i/>
          <w:color w:val="000000"/>
          <w:sz w:val="28"/>
          <w:szCs w:val="20"/>
          <w:u w:val="single" w:color="000000"/>
        </w:rPr>
      </w:pPr>
      <w:r w:rsidRPr="00D700A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color="000000"/>
        </w:rPr>
        <w:t>Баян – Аккордеон</w:t>
      </w:r>
    </w:p>
    <w:p w14:paraId="3FA7A461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список рекомендуемых произведений: </w:t>
      </w:r>
    </w:p>
    <w:p w14:paraId="1D59F7C1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Андреев Вальс “Грёзы”</w:t>
      </w:r>
    </w:p>
    <w:p w14:paraId="1F826AC7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П. Чайковский “Марш деревянных солдатиков” (с.124)</w:t>
      </w:r>
    </w:p>
    <w:p w14:paraId="69470897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О. Гречанинов “Мазурка” (с.150)</w:t>
      </w:r>
    </w:p>
    <w:p w14:paraId="652180D0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Т. Хренников “Колыбельная Светланы” (с.164)</w:t>
      </w:r>
    </w:p>
    <w:p w14:paraId="5157A459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Спадавеккия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“Добрый жук” </w:t>
      </w:r>
    </w:p>
    <w:p w14:paraId="2A48BCAE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37B2A97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Примерная программа для зачёта: </w:t>
      </w:r>
    </w:p>
    <w:p w14:paraId="671DB25A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9501C2E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Пономаренко “Ивушка” </w:t>
      </w:r>
    </w:p>
    <w:p w14:paraId="115609B9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“Перевоз Дуня держала” </w:t>
      </w:r>
    </w:p>
    <w:p w14:paraId="2CBFBF2C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“Я на гору шла”</w:t>
      </w:r>
    </w:p>
    <w:p w14:paraId="5315C0F7" w14:textId="77777777" w:rsidR="00D700A1" w:rsidRPr="00D700A1" w:rsidRDefault="00D700A1" w:rsidP="00D700A1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498B699" w14:textId="77777777" w:rsidR="00D700A1" w:rsidRPr="00D700A1" w:rsidRDefault="00D700A1" w:rsidP="00D700A1">
      <w:pPr>
        <w:keepNext/>
        <w:keepLines/>
        <w:spacing w:after="0" w:line="259" w:lineRule="auto"/>
        <w:ind w:left="273" w:hanging="10"/>
        <w:jc w:val="center"/>
        <w:outlineLvl w:val="1"/>
        <w:rPr>
          <w:rFonts w:ascii="Calibri" w:eastAsia="Calibri" w:hAnsi="Calibri" w:cs="Times New Roman"/>
          <w:b/>
          <w:i/>
          <w:color w:val="000000"/>
          <w:sz w:val="28"/>
          <w:szCs w:val="20"/>
          <w:u w:val="single" w:color="000000"/>
        </w:rPr>
      </w:pPr>
      <w:r w:rsidRPr="00D700A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color="000000"/>
        </w:rPr>
        <w:t>Гитара</w:t>
      </w:r>
    </w:p>
    <w:p w14:paraId="71A1D083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репертуарный список: </w:t>
      </w:r>
    </w:p>
    <w:p w14:paraId="67C935FC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D290341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сборника В. Калинина «Юный гитарист»: </w:t>
      </w:r>
    </w:p>
    <w:p w14:paraId="196E8E03" w14:textId="77777777" w:rsidR="00D700A1" w:rsidRPr="00D700A1" w:rsidRDefault="00D700A1" w:rsidP="00D700A1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«Луна и туча». Японская народная песня. Стр. 22 </w:t>
      </w:r>
    </w:p>
    <w:p w14:paraId="414AC1D0" w14:textId="77777777" w:rsidR="00D700A1" w:rsidRPr="00D700A1" w:rsidRDefault="00D700A1" w:rsidP="00D700A1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Калинин. Прелюд. Стр. 22 </w:t>
      </w:r>
    </w:p>
    <w:p w14:paraId="6BFA0F4B" w14:textId="77777777" w:rsidR="00D700A1" w:rsidRPr="00D700A1" w:rsidRDefault="00D700A1" w:rsidP="00D700A1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Калинин. Полька. Стр. 23 </w:t>
      </w:r>
    </w:p>
    <w:p w14:paraId="73299C11" w14:textId="77777777" w:rsidR="00D700A1" w:rsidRPr="00D700A1" w:rsidRDefault="00D700A1" w:rsidP="00D700A1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«Во сыром бору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тропина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». Русская народная песня в обработке В. Токарева. Стр. 24 </w:t>
      </w:r>
    </w:p>
    <w:p w14:paraId="1E5520B4" w14:textId="77777777" w:rsidR="00D700A1" w:rsidRPr="00D700A1" w:rsidRDefault="00D700A1" w:rsidP="00D700A1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«Летал голубь, летал сизый». Русская народная песня в обработке В. Токарева. Стр. 24 </w:t>
      </w:r>
    </w:p>
    <w:p w14:paraId="42D45BDA" w14:textId="77777777" w:rsidR="00D700A1" w:rsidRPr="00D700A1" w:rsidRDefault="00D700A1" w:rsidP="00D700A1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«Как под горкой». Русская народная песня в обработке В. Калинина. Стр. 24 </w:t>
      </w:r>
    </w:p>
    <w:p w14:paraId="67D49874" w14:textId="77777777" w:rsidR="00D700A1" w:rsidRPr="00D700A1" w:rsidRDefault="00D700A1" w:rsidP="00D700A1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«Чернобровый, черноокий». Русская народная песня. Стр. 25 </w:t>
      </w:r>
    </w:p>
    <w:p w14:paraId="61E9874F" w14:textId="77777777" w:rsidR="00D700A1" w:rsidRPr="00D700A1" w:rsidRDefault="00D700A1" w:rsidP="00D700A1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Аноним. Танец. Стр. 25 </w:t>
      </w:r>
    </w:p>
    <w:p w14:paraId="56F8D47D" w14:textId="77777777" w:rsidR="00D700A1" w:rsidRPr="00D700A1" w:rsidRDefault="00D700A1" w:rsidP="00D700A1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Гетце. Северный танец. Стр.25 </w:t>
      </w:r>
    </w:p>
    <w:p w14:paraId="22FCA3BE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произведения для зачета. </w:t>
      </w:r>
    </w:p>
    <w:p w14:paraId="51226BD1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Аноним. Танец. Стр. 25 </w:t>
      </w:r>
    </w:p>
    <w:p w14:paraId="308F08D1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Гетце. Северный танец. Стр.25 </w:t>
      </w:r>
    </w:p>
    <w:p w14:paraId="7A52163C" w14:textId="77777777" w:rsidR="00D700A1" w:rsidRPr="00D700A1" w:rsidRDefault="00D700A1" w:rsidP="00D700A1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A2BF39C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III. Требования к уровню подготовки обучающихся</w:t>
      </w:r>
    </w:p>
    <w:p w14:paraId="432D6C3B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Результатом освоения программы является приобретение обучающимися следующих знаний, умений и навыков в области ансамблевого исполнительства:  </w:t>
      </w:r>
    </w:p>
    <w:p w14:paraId="409DF4FE" w14:textId="77777777" w:rsidR="00D700A1" w:rsidRPr="00D700A1" w:rsidRDefault="00D700A1" w:rsidP="00D700A1">
      <w:pPr>
        <w:numPr>
          <w:ilvl w:val="0"/>
          <w:numId w:val="1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развитие интереса у обучающихся к музыкальному искусству в целом;   </w:t>
      </w:r>
    </w:p>
    <w:p w14:paraId="06CC7AC9" w14:textId="77777777" w:rsidR="00D700A1" w:rsidRPr="00D700A1" w:rsidRDefault="00D700A1" w:rsidP="00D700A1">
      <w:pPr>
        <w:numPr>
          <w:ilvl w:val="0"/>
          <w:numId w:val="1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реализацию в ансамбле индивидуальных практических навыков игры на инструменте, </w:t>
      </w:r>
      <w:proofErr w:type="gram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приобретенных  в</w:t>
      </w:r>
      <w:proofErr w:type="gram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классе по специальности;  </w:t>
      </w:r>
    </w:p>
    <w:p w14:paraId="6D8F2192" w14:textId="77777777" w:rsidR="00D700A1" w:rsidRPr="00D700A1" w:rsidRDefault="00D700A1" w:rsidP="00D700A1">
      <w:pPr>
        <w:numPr>
          <w:ilvl w:val="0"/>
          <w:numId w:val="1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приобретение особых навыков игры в музыкальном коллективе (ансамбль, оркестр);  </w:t>
      </w:r>
    </w:p>
    <w:p w14:paraId="2707D2DB" w14:textId="77777777" w:rsidR="00D700A1" w:rsidRPr="00D700A1" w:rsidRDefault="00D700A1" w:rsidP="00D700A1">
      <w:pPr>
        <w:numPr>
          <w:ilvl w:val="0"/>
          <w:numId w:val="1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развитие навыка чтения нот с листа;  </w:t>
      </w:r>
    </w:p>
    <w:p w14:paraId="7230D5ED" w14:textId="77777777" w:rsidR="00D700A1" w:rsidRPr="00D700A1" w:rsidRDefault="00D700A1" w:rsidP="00D700A1">
      <w:pPr>
        <w:numPr>
          <w:ilvl w:val="0"/>
          <w:numId w:val="1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знание репертуара для ансамбля;  </w:t>
      </w:r>
    </w:p>
    <w:p w14:paraId="568BD20B" w14:textId="77777777" w:rsidR="00D700A1" w:rsidRPr="00D700A1" w:rsidRDefault="00D700A1" w:rsidP="00D700A1">
      <w:pPr>
        <w:numPr>
          <w:ilvl w:val="0"/>
          <w:numId w:val="1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навыков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репетиционно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-концертной работы в качестве члена музыкального коллектива;  </w:t>
      </w:r>
    </w:p>
    <w:p w14:paraId="4D05CE08" w14:textId="77777777" w:rsidR="00D700A1" w:rsidRPr="00D700A1" w:rsidRDefault="00D700A1" w:rsidP="00D700A1">
      <w:pPr>
        <w:numPr>
          <w:ilvl w:val="0"/>
          <w:numId w:val="1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повышение мотивации к продолжению профессионального обучения на инструменте.  </w:t>
      </w:r>
    </w:p>
    <w:p w14:paraId="72BDE12B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9742DC5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IV. Формы и методы контроля, система оценок</w:t>
      </w:r>
    </w:p>
    <w:p w14:paraId="790CE835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 Аттестация: цели, виды, форма, содержание Основными видами контроля успеваемости являются:  </w:t>
      </w:r>
    </w:p>
    <w:p w14:paraId="7F352D04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текущий контроль успеваемости учащихся </w:t>
      </w:r>
    </w:p>
    <w:p w14:paraId="360CE4B8" w14:textId="77777777" w:rsidR="00D700A1" w:rsidRPr="00D700A1" w:rsidRDefault="00D700A1" w:rsidP="00D700A1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промежуточная аттестация </w:t>
      </w:r>
    </w:p>
    <w:p w14:paraId="27AF40D6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Каждый вид контроля имеет свои цели, задачи, формы.  </w:t>
      </w:r>
    </w:p>
    <w:p w14:paraId="09570AFE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Текущий контроль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 </w:t>
      </w:r>
    </w:p>
    <w:p w14:paraId="6B4D5D0E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Текущий контроль осуществляется регулярно преподавателем, оценки выставляются в журнал и дневник учащегося. При оценивании </w:t>
      </w:r>
      <w:proofErr w:type="gram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учитывается:  -</w:t>
      </w:r>
      <w:proofErr w:type="gram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отношение ребенка к занятиям, его старания и прилежность;  </w:t>
      </w:r>
    </w:p>
    <w:p w14:paraId="11F7D76D" w14:textId="77777777" w:rsidR="00D700A1" w:rsidRPr="00D700A1" w:rsidRDefault="00D700A1" w:rsidP="00D700A1">
      <w:pPr>
        <w:numPr>
          <w:ilvl w:val="0"/>
          <w:numId w:val="1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качество выполнения предложенных заданий;  </w:t>
      </w:r>
    </w:p>
    <w:p w14:paraId="6C103574" w14:textId="77777777" w:rsidR="00D700A1" w:rsidRPr="00D700A1" w:rsidRDefault="00D700A1" w:rsidP="00D700A1">
      <w:pPr>
        <w:numPr>
          <w:ilvl w:val="0"/>
          <w:numId w:val="1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инициативность и проявление самостоятельности как на уроке, так и во время домашней работы;  </w:t>
      </w:r>
    </w:p>
    <w:p w14:paraId="44DFA092" w14:textId="77777777" w:rsidR="00D700A1" w:rsidRPr="00D700A1" w:rsidRDefault="00D700A1" w:rsidP="00D700A1">
      <w:pPr>
        <w:numPr>
          <w:ilvl w:val="0"/>
          <w:numId w:val="1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темпы продвижения.  </w:t>
      </w:r>
    </w:p>
    <w:p w14:paraId="521FDD93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 основании результатов текущего контроля выводятся четверные оценки.  </w:t>
      </w:r>
    </w:p>
    <w:p w14:paraId="2B8436C2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Особой формой текущего контроля является контрольный урок, который проводится преподавателем, ведущим предмет.  </w:t>
      </w:r>
    </w:p>
    <w:p w14:paraId="0A35689A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Промежуточная аттестация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зачет, концерты. </w:t>
      </w:r>
    </w:p>
    <w:p w14:paraId="3DFA914B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Каждая форма проверки может быть как дифференцированной (с оценкой), так и недифференцированной.  </w:t>
      </w:r>
    </w:p>
    <w:p w14:paraId="50A4D0AC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 Участие в конкурсах может приравниваться к выступлению на академических концертах и зачете.  </w:t>
      </w:r>
    </w:p>
    <w:p w14:paraId="5DE63BF0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Контрольные уроки в рамках промежуточной аттестации проводятся согласно учебному плану в счет аудиторного времени, предусмотренного на предмет «Ансамбль». </w:t>
      </w: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Зачеты проводятся за пределами аудиторных учебных занятий, то есть по окончании проведения учебных занятий в учебном году, в рамках промежуточной аттестации.  </w:t>
      </w:r>
    </w:p>
    <w:p w14:paraId="64963DC7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 зачету допускаются учащиеся, полностью выполнившие все учебные задания. По завершении зачета допускается его пересдача, если обучающийся получил неудовлетворительную оценку. Условия пересдачи и повторной сдачи зачета определены в локальном акте образовательного учреждения «Положение о текущем контроле знаний и промежуточной аттестации обучающихся». </w:t>
      </w:r>
    </w:p>
    <w:p w14:paraId="72CCE218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90A94A7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 Критерии оценок </w:t>
      </w:r>
    </w:p>
    <w:p w14:paraId="65F58DBA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выставляются оценки по пятибалльной шкале.  </w:t>
      </w:r>
    </w:p>
    <w:p w14:paraId="184B0837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186F230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105C481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eastAsia="en-US"/>
        </w:rPr>
        <w:t xml:space="preserve">5 </w:t>
      </w:r>
      <w:r w:rsidRPr="00D700A1"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eastAsia="en-US"/>
        </w:rPr>
        <w:tab/>
        <w:t>«отлично»:</w:t>
      </w:r>
    </w:p>
    <w:p w14:paraId="55502AA8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свою партию в ансамбле (оркестре), программа которого состояла из произведений, соответствующих программным требованиям класса и при </w:t>
      </w:r>
      <w:proofErr w:type="gram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этом</w:t>
      </w:r>
      <w:proofErr w:type="gram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продемонстрировал умение слышать игру в целом и свою партию в общем звучании. </w:t>
      </w:r>
    </w:p>
    <w:p w14:paraId="7F8145CC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Согласовывал свои действия с другими участниками коллектива. Продемонстрировал умение быстро переключаться с выполнения одной функции на другую. Музыкальные жанры стилистически выдержаны, соответствуя замыслу композиторов.  Учащийся владеет выразительным разнообразием звукоизвлечения, которое соответствует образному смыслу произведений, способствует сбалансированности звучания. </w:t>
      </w:r>
    </w:p>
    <w:p w14:paraId="1D5F9574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6F53DCE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eastAsia="en-US"/>
        </w:rPr>
        <w:t xml:space="preserve">4 </w:t>
      </w:r>
      <w:r w:rsidRPr="00D700A1"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eastAsia="en-US"/>
        </w:rPr>
        <w:tab/>
        <w:t>«хорошо»:</w:t>
      </w:r>
    </w:p>
    <w:p w14:paraId="395110A8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свою партию в ансамбле (оркестре), программа которого состояла из произведений, соответствующих программным требованиям класса. Программа исполнена </w:t>
      </w:r>
      <w:proofErr w:type="gram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уверенно,  с</w:t>
      </w:r>
      <w:proofErr w:type="gram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хорошо проработанным текстом,  но были допущены технические погрешности, которые повлияли на качество звучания исполняемых произведений.  </w:t>
      </w:r>
    </w:p>
    <w:p w14:paraId="75F8CA94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eastAsia="en-US"/>
        </w:rPr>
        <w:t xml:space="preserve">3 </w:t>
      </w:r>
      <w:r w:rsidRPr="00D700A1"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eastAsia="en-US"/>
        </w:rPr>
        <w:tab/>
        <w:t>«удовлетворительно»:</w:t>
      </w:r>
    </w:p>
    <w:p w14:paraId="64808FE4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свою партию в ансамбле (оркестре) технически не </w:t>
      </w:r>
      <w:proofErr w:type="gram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свободно,  малоосмысленно</w:t>
      </w:r>
      <w:proofErr w:type="gram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Недостаточно слушал свою партию в ансамбле (оркестре), что повлекло за собой значительные потери общего музыкального звучания коллектива.  </w:t>
      </w:r>
    </w:p>
    <w:p w14:paraId="331D0F0C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14:paraId="7CD70471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Calibri" w:eastAsia="Times New Roman" w:hAnsi="Calibri" w:cs="Times New Roman"/>
          <w:b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eastAsia="en-US"/>
        </w:rPr>
        <w:t xml:space="preserve">2 </w:t>
      </w:r>
      <w:r w:rsidRPr="00D700A1"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eastAsia="en-US"/>
        </w:rPr>
        <w:tab/>
        <w:t>«неудовлетворительно»:</w:t>
      </w:r>
    </w:p>
    <w:p w14:paraId="5FD24F05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не выполнил ни одного из </w:t>
      </w:r>
      <w:proofErr w:type="gram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выше перечисленных</w:t>
      </w:r>
      <w:proofErr w:type="gram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критериев. </w:t>
      </w:r>
    </w:p>
    <w:p w14:paraId="222E6948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989A94C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случае неявки на выступление по причине неготовности или без уважительно причины, выставляется </w:t>
      </w:r>
      <w:proofErr w:type="gram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оценка  2</w:t>
      </w:r>
      <w:proofErr w:type="gram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«неудовлетворительно». </w:t>
      </w:r>
    </w:p>
    <w:p w14:paraId="6130C703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74FA857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5F9DAD0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V. Методическое обеспечение учебного процесса </w:t>
      </w:r>
    </w:p>
    <w:p w14:paraId="4D4C22CC" w14:textId="77777777" w:rsidR="00D700A1" w:rsidRPr="00D700A1" w:rsidRDefault="00D700A1" w:rsidP="00D700A1">
      <w:pPr>
        <w:numPr>
          <w:ilvl w:val="0"/>
          <w:numId w:val="1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Методические рекомендации педагогическим работникам </w:t>
      </w:r>
    </w:p>
    <w:p w14:paraId="7CDFBFA7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отличие от другого вида коллективного музицирования - оркестра, где партии, как правило, дублируются, в ансамбле каждый голос солирующий, выполняет свою функциональную роль. Регулярные домашние занятия позволяют выучить наиболее сложные музыкальные фрагменты до начала совместных репетиций. Согласно учебному </w:t>
      </w: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плану, объем самостоятельной нагрузки по предмету «Ансамбль» составляет 1 час в неделю.  </w:t>
      </w:r>
    </w:p>
    <w:p w14:paraId="2EC857D0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Педагогу по ансамблю можно рекомендовать частично составить план занятий с учетом времени, отведенного на ансамбль для индивидуального разучивания партий с каждым учеником. На начальном этапе в ансамблях из трех и более человек рекомендуется репетиции проводить по два человека, умело сочетать и чередовать состав. Также можно предложить использование часов, отведенных на консультации, предусмотренные учебным планом. Консультации проводятся с целью подготовки учеников к контрольным урокам, зачетам, творческим конкурсам и другим мероприятиям, по усмотрению учебного заведения. Педагог должен иметь в виду, что формирование ансамбля иногда происходит в зависимости от наличия конкретных инструменталистов в данном учебном заведении. При определенных условиях допустимо участие в одном ансамбле учеников разных классов (младшие – средние, средние </w:t>
      </w:r>
      <w:proofErr w:type="gram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–  старшие</w:t>
      </w:r>
      <w:proofErr w:type="gram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). В данном случае педагогу необходимо распределить партии в зависимости от степени подготовленности учеников. В целях расширения музыкального кругозора и развития навыков чтения нот с листа желательно знакомство учеников с большим числом произведений, не доводя их до уровня концертного выступления. На начальном этапе обучения важнейшим требованием является ясное понимание учеником своей роли и значения своих партий в исполняемом произведении в ансамбле. Педагог должен обращать внимание на настройку инструментов, правильное звукоизвлечение, сбалансированную динамику, штриховую согласованность, ритмическую слаженность и четкую, ясную схему формообразующих элементов. При выборе репертуара для различных по составу ансамблей педагог должен стремиться к тематическому разнообразию, обращать внимание на сложность материала, ценность художественной идеи, качество инструментовок и переложений для конкретного состава, а также 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- залог успешных выступлений. В звучании ансамбля немаловажным моментом является размещение исполнителей (посадка ансамбля). Оно должно исходить от акустических особенностей инструментов, от необходимости музыкального контактирования между участниками ансамбля.  </w:t>
      </w:r>
    </w:p>
    <w:p w14:paraId="56DDA100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F76600F" w14:textId="77777777" w:rsidR="00D700A1" w:rsidRPr="00D700A1" w:rsidRDefault="00D700A1" w:rsidP="00D700A1">
      <w:pPr>
        <w:numPr>
          <w:ilvl w:val="0"/>
          <w:numId w:val="1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Рекомендации по организации самостоятельной работы обучающихся</w:t>
      </w:r>
    </w:p>
    <w:p w14:paraId="4B4FD7DF" w14:textId="77777777" w:rsidR="00D700A1" w:rsidRPr="00D700A1" w:rsidRDefault="00D700A1" w:rsidP="00D700A1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</w:t>
      </w:r>
      <w:proofErr w:type="gram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репетировать,  чтобы</w:t>
      </w:r>
      <w:proofErr w:type="gram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согласовывая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</w:t>
      </w:r>
    </w:p>
    <w:p w14:paraId="5119573C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4346EBD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VI. Списки рекомендуемой учебной и методической литературы </w:t>
      </w:r>
    </w:p>
    <w:p w14:paraId="7A892F9C" w14:textId="77777777" w:rsidR="00D700A1" w:rsidRPr="00D700A1" w:rsidRDefault="00D700A1" w:rsidP="00D700A1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BF46389" w14:textId="77777777" w:rsidR="00D700A1" w:rsidRPr="00D700A1" w:rsidRDefault="00D700A1" w:rsidP="00D700A1">
      <w:pPr>
        <w:numPr>
          <w:ilvl w:val="0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Учебная литература </w:t>
      </w:r>
    </w:p>
    <w:p w14:paraId="699B8650" w14:textId="77777777" w:rsidR="00D700A1" w:rsidRPr="00D700A1" w:rsidRDefault="00D700A1" w:rsidP="00D700A1">
      <w:pPr>
        <w:numPr>
          <w:ilvl w:val="1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Аккордеон. Хрестоматия 1-3 классы ДМШ. Сост. В. И. Мотов, Г. И. Шахов. М., 2006г. </w:t>
      </w:r>
    </w:p>
    <w:p w14:paraId="0E7C9B89" w14:textId="77777777" w:rsidR="00D700A1" w:rsidRPr="00D700A1" w:rsidRDefault="00D700A1" w:rsidP="00D700A1">
      <w:pPr>
        <w:numPr>
          <w:ilvl w:val="1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Аккордеон. Хрестоматия 3-5 классы ДМШ. Сост. В. И. Мотов, Г. И. Шахов. М., 2006г. </w:t>
      </w:r>
    </w:p>
    <w:p w14:paraId="5D677C88" w14:textId="77777777" w:rsidR="00D700A1" w:rsidRPr="00D700A1" w:rsidRDefault="00D700A1" w:rsidP="00D700A1">
      <w:pPr>
        <w:numPr>
          <w:ilvl w:val="1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Аккордеон. Хрестоматия 5-7 классы ДМШ. Сост. В. И. Мотов, Г. И. Шахов. М., 2006г. </w:t>
      </w:r>
    </w:p>
    <w:p w14:paraId="66215C39" w14:textId="77777777" w:rsidR="00D700A1" w:rsidRPr="00D700A1" w:rsidRDefault="00D700A1" w:rsidP="00D700A1">
      <w:pPr>
        <w:numPr>
          <w:ilvl w:val="1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«Просчитай до трех» Эстрадные композиции для дуэта аккордеонов. СПб, 1999. </w:t>
      </w:r>
    </w:p>
    <w:p w14:paraId="28DBE959" w14:textId="77777777" w:rsidR="00D700A1" w:rsidRPr="00D700A1" w:rsidRDefault="00D700A1" w:rsidP="00D700A1">
      <w:pPr>
        <w:numPr>
          <w:ilvl w:val="1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Композиции для дуэта аккордеонов.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1-6.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Спб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1998г. </w:t>
      </w:r>
    </w:p>
    <w:p w14:paraId="1793D1BA" w14:textId="77777777" w:rsidR="00D700A1" w:rsidRPr="00D700A1" w:rsidRDefault="00D700A1" w:rsidP="00D700A1">
      <w:pPr>
        <w:numPr>
          <w:ilvl w:val="1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Эстрадные миниатюры. Сост. С. Лихачев. СПб, 1998г. </w:t>
      </w:r>
    </w:p>
    <w:p w14:paraId="1CE1909C" w14:textId="77777777" w:rsidR="00D700A1" w:rsidRPr="00D700A1" w:rsidRDefault="00D700A1" w:rsidP="00D700A1">
      <w:pPr>
        <w:numPr>
          <w:ilvl w:val="1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Хрестоматия для баяна. 1-3 классы ДМШ. Сост. Р. Н.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Гречухина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М. Ю. Лихачев. </w:t>
      </w:r>
    </w:p>
    <w:p w14:paraId="14756174" w14:textId="77777777" w:rsidR="00D700A1" w:rsidRPr="00D700A1" w:rsidRDefault="00D700A1" w:rsidP="00D700A1">
      <w:pPr>
        <w:numPr>
          <w:ilvl w:val="1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Хрестоматия для баяна. 3-4 классы ДМШ. Сост. Р. Н.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Гречухина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М. Ю. Лихачев. </w:t>
      </w:r>
    </w:p>
    <w:p w14:paraId="76285C21" w14:textId="77777777" w:rsidR="00D700A1" w:rsidRPr="00D700A1" w:rsidRDefault="00D700A1" w:rsidP="00D700A1">
      <w:pPr>
        <w:numPr>
          <w:ilvl w:val="1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Джоплин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Рэгтаймы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переложении для ансамбля аккордеонов. Сост. М.Ю. </w:t>
      </w:r>
    </w:p>
    <w:p w14:paraId="056358A6" w14:textId="77777777" w:rsidR="00D700A1" w:rsidRPr="00D700A1" w:rsidRDefault="00D700A1" w:rsidP="00D700A1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Лихачев.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Спб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2002г. </w:t>
      </w:r>
    </w:p>
    <w:p w14:paraId="4F4C991E" w14:textId="77777777" w:rsidR="00D700A1" w:rsidRPr="00D700A1" w:rsidRDefault="00D700A1" w:rsidP="00D700A1">
      <w:pPr>
        <w:numPr>
          <w:ilvl w:val="1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Баян. 3 класс. Киев, изд. «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Музична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Украина», 1988г. </w:t>
      </w:r>
    </w:p>
    <w:p w14:paraId="489AF24F" w14:textId="77777777" w:rsidR="00D700A1" w:rsidRPr="00D700A1" w:rsidRDefault="00D700A1" w:rsidP="00D700A1">
      <w:pPr>
        <w:numPr>
          <w:ilvl w:val="1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Баян. 4 класс. Киев, изд. «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Музична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Украина», 1989г. </w:t>
      </w:r>
    </w:p>
    <w:p w14:paraId="7B4E9571" w14:textId="77777777" w:rsidR="00D700A1" w:rsidRPr="00D700A1" w:rsidRDefault="00D700A1" w:rsidP="00D700A1">
      <w:pPr>
        <w:numPr>
          <w:ilvl w:val="1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Баян.  5 класс. Киев, изд. «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Музична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Украина», 1989г. </w:t>
      </w:r>
    </w:p>
    <w:p w14:paraId="10C7FA9A" w14:textId="77777777" w:rsidR="00D700A1" w:rsidRPr="00D700A1" w:rsidRDefault="00D700A1" w:rsidP="00D700A1">
      <w:pPr>
        <w:numPr>
          <w:ilvl w:val="1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Педагогический репертуар баяниста и аккордеониста. Детская музыкальная школа.  </w:t>
      </w:r>
    </w:p>
    <w:p w14:paraId="62E5A4CF" w14:textId="77777777" w:rsidR="00D700A1" w:rsidRPr="00D700A1" w:rsidRDefault="00D700A1" w:rsidP="00D700A1">
      <w:pPr>
        <w:numPr>
          <w:ilvl w:val="1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I-VII классы. Сост. Из произв. В. Ефимова, А. Коробейникова. М., 2002. </w:t>
      </w:r>
    </w:p>
    <w:p w14:paraId="1EF08240" w14:textId="77777777" w:rsidR="00D700A1" w:rsidRPr="00D700A1" w:rsidRDefault="00D700A1" w:rsidP="00D700A1">
      <w:pPr>
        <w:numPr>
          <w:ilvl w:val="1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Педагогический репертуар аккордеониста для детских музыкальных школ. 1-2 классы.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3/ Сост. В. Алёхин, В. Грачев. </w:t>
      </w:r>
    </w:p>
    <w:p w14:paraId="0BC19E0E" w14:textId="77777777" w:rsidR="00D700A1" w:rsidRPr="00D700A1" w:rsidRDefault="00D700A1" w:rsidP="00D700A1">
      <w:pPr>
        <w:numPr>
          <w:ilvl w:val="1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Играем вместе. Сборник ансамблей для баяна и аккордеона. Сост. Е. Левин. СПб., </w:t>
      </w:r>
    </w:p>
    <w:p w14:paraId="1DD93988" w14:textId="77777777" w:rsidR="00D700A1" w:rsidRPr="00D700A1" w:rsidRDefault="00D700A1" w:rsidP="00D700A1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2011 </w:t>
      </w:r>
    </w:p>
    <w:p w14:paraId="3180E3F5" w14:textId="77777777" w:rsidR="00D700A1" w:rsidRPr="00D700A1" w:rsidRDefault="00D700A1" w:rsidP="00D700A1">
      <w:pPr>
        <w:numPr>
          <w:ilvl w:val="1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«Алёнкины игрушки» сюита; «Композитор» 2004. </w:t>
      </w:r>
    </w:p>
    <w:p w14:paraId="38B607C5" w14:textId="77777777" w:rsidR="00D700A1" w:rsidRPr="00D700A1" w:rsidRDefault="00D700A1" w:rsidP="00D700A1">
      <w:pPr>
        <w:numPr>
          <w:ilvl w:val="1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«Русские народные песни» концертные обработки для дуэта балалаек и ф-но. Москва; 1994.  </w:t>
      </w:r>
    </w:p>
    <w:p w14:paraId="3A54DB45" w14:textId="77777777" w:rsidR="00D700A1" w:rsidRPr="00D700A1" w:rsidRDefault="00D700A1" w:rsidP="00D700A1">
      <w:pPr>
        <w:numPr>
          <w:ilvl w:val="1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«Алёнкины игрушки» сюита; «Композитор» 2004. </w:t>
      </w:r>
    </w:p>
    <w:p w14:paraId="646CC393" w14:textId="77777777" w:rsidR="00D700A1" w:rsidRPr="00D700A1" w:rsidRDefault="00D700A1" w:rsidP="00D700A1">
      <w:pPr>
        <w:numPr>
          <w:ilvl w:val="1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«Играем вместе» сост. Н. Бурдыкина, И. Сенин вып.1 М., 2008 </w:t>
      </w:r>
    </w:p>
    <w:p w14:paraId="3B97D29E" w14:textId="77777777" w:rsidR="00D700A1" w:rsidRPr="00D700A1" w:rsidRDefault="00D700A1" w:rsidP="00D700A1">
      <w:pPr>
        <w:numPr>
          <w:ilvl w:val="1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Лёгкие дуэты сост. Ю.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Ногарева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СПб; «Композитор» 1999. </w:t>
      </w:r>
    </w:p>
    <w:p w14:paraId="4A77C6AC" w14:textId="77777777" w:rsidR="00D700A1" w:rsidRPr="00D700A1" w:rsidRDefault="00D700A1" w:rsidP="00D700A1">
      <w:pPr>
        <w:numPr>
          <w:ilvl w:val="1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«Азбука домриста» сост. Т.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Разумеева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; «Кифара», 2006.   </w:t>
      </w:r>
    </w:p>
    <w:p w14:paraId="700D9510" w14:textId="77777777" w:rsidR="00D700A1" w:rsidRPr="00D700A1" w:rsidRDefault="00D700A1" w:rsidP="00D700A1">
      <w:pPr>
        <w:numPr>
          <w:ilvl w:val="0"/>
          <w:numId w:val="17"/>
        </w:numPr>
        <w:tabs>
          <w:tab w:val="left" w:pos="1134"/>
        </w:tabs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Методическая литература </w:t>
      </w:r>
    </w:p>
    <w:p w14:paraId="541C8C2F" w14:textId="77777777" w:rsidR="00D700A1" w:rsidRPr="00D700A1" w:rsidRDefault="00D700A1" w:rsidP="00D700A1">
      <w:pPr>
        <w:numPr>
          <w:ilvl w:val="0"/>
          <w:numId w:val="1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Васильев Ю. Широков А. Рассказы о русских народных М.,1986. </w:t>
      </w:r>
    </w:p>
    <w:p w14:paraId="663ACD33" w14:textId="77777777" w:rsidR="00D700A1" w:rsidRPr="00D700A1" w:rsidRDefault="00D700A1" w:rsidP="00D700A1">
      <w:pPr>
        <w:numPr>
          <w:ilvl w:val="0"/>
          <w:numId w:val="1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Демидов А. Вопросы формирования ансамбля русских народных инструментов. </w:t>
      </w:r>
    </w:p>
    <w:p w14:paraId="78DF0D78" w14:textId="77777777" w:rsidR="00D700A1" w:rsidRPr="00D700A1" w:rsidRDefault="00D700A1" w:rsidP="00D700A1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Вопросы исполнительства на народных инструментах. 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1.С-П., 2004 </w:t>
      </w:r>
    </w:p>
    <w:p w14:paraId="20149CAC" w14:textId="77777777" w:rsidR="00D700A1" w:rsidRPr="00D700A1" w:rsidRDefault="00D700A1" w:rsidP="00D700A1">
      <w:pPr>
        <w:numPr>
          <w:ilvl w:val="0"/>
          <w:numId w:val="1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proofErr w:type="gram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Имханицкий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М.</w:t>
      </w:r>
      <w:proofErr w:type="gram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У истоков русской народной оркестровой культуры М., 1987 </w:t>
      </w:r>
    </w:p>
    <w:p w14:paraId="51CB3180" w14:textId="77777777" w:rsidR="00D700A1" w:rsidRPr="00D700A1" w:rsidRDefault="00D700A1" w:rsidP="00D700A1">
      <w:pPr>
        <w:numPr>
          <w:ilvl w:val="0"/>
          <w:numId w:val="1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Каргин А. Работа с самодеятельным оркестром русских народных инструментов М., </w:t>
      </w:r>
    </w:p>
    <w:p w14:paraId="7B36CC1F" w14:textId="77777777" w:rsidR="00D700A1" w:rsidRPr="00D700A1" w:rsidRDefault="00D700A1" w:rsidP="00D700A1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1984 </w:t>
      </w:r>
    </w:p>
    <w:p w14:paraId="0041AC30" w14:textId="77777777" w:rsidR="00D700A1" w:rsidRPr="00D700A1" w:rsidRDefault="00D700A1" w:rsidP="00D700A1">
      <w:pPr>
        <w:numPr>
          <w:ilvl w:val="0"/>
          <w:numId w:val="1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Максимов Е. Оркестры и ансамбли русских народных инструментов. М., 1999 </w:t>
      </w:r>
    </w:p>
    <w:p w14:paraId="727768B4" w14:textId="77777777" w:rsidR="00D700A1" w:rsidRPr="00D700A1" w:rsidRDefault="00D700A1" w:rsidP="00D700A1">
      <w:pPr>
        <w:numPr>
          <w:ilvl w:val="0"/>
          <w:numId w:val="1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Методика обучения игры на народных инструментах. Сост. </w:t>
      </w: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Говорушко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П.М. 1975 </w:t>
      </w:r>
    </w:p>
    <w:p w14:paraId="69F8B53B" w14:textId="77777777" w:rsidR="00D700A1" w:rsidRPr="00D700A1" w:rsidRDefault="00D700A1" w:rsidP="00D700A1">
      <w:pPr>
        <w:numPr>
          <w:ilvl w:val="0"/>
          <w:numId w:val="1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Попонов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В. Русская народная инструментальная музыка. М. 1984 </w:t>
      </w:r>
    </w:p>
    <w:p w14:paraId="054D799F" w14:textId="77777777" w:rsidR="00D700A1" w:rsidRPr="00D700A1" w:rsidRDefault="00D700A1" w:rsidP="00D700A1">
      <w:pPr>
        <w:numPr>
          <w:ilvl w:val="0"/>
          <w:numId w:val="1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Пересада</w:t>
      </w:r>
      <w:proofErr w:type="spellEnd"/>
      <w:r w:rsidRPr="00D700A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А. Оркестры русских народных инструментов. Справочник. М., 1985 </w:t>
      </w:r>
    </w:p>
    <w:sectPr w:rsidR="00D700A1" w:rsidRPr="00D700A1" w:rsidSect="0080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FE6"/>
    <w:multiLevelType w:val="hybridMultilevel"/>
    <w:tmpl w:val="C7F6E478"/>
    <w:lvl w:ilvl="0" w:tplc="641A8E9A">
      <w:start w:val="1"/>
      <w:numFmt w:val="bullet"/>
      <w:lvlText w:val="-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08ED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5AAF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3AC2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BACB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1231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7430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DAF2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CF5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2D3E8B"/>
    <w:multiLevelType w:val="hybridMultilevel"/>
    <w:tmpl w:val="495A77AA"/>
    <w:lvl w:ilvl="0" w:tplc="579C6400">
      <w:start w:val="1"/>
      <w:numFmt w:val="bullet"/>
      <w:lvlText w:val="-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E0F5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EB2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1E60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BEE7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A008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CA1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0A87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885A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411CFB"/>
    <w:multiLevelType w:val="hybridMultilevel"/>
    <w:tmpl w:val="11F8D0C6"/>
    <w:lvl w:ilvl="0" w:tplc="C2DC02F0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ECFE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4E74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087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240D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7811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F897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6E8C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BEDD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9E3C0C"/>
    <w:multiLevelType w:val="hybridMultilevel"/>
    <w:tmpl w:val="8ECA853A"/>
    <w:lvl w:ilvl="0" w:tplc="8072FACC">
      <w:start w:val="1"/>
      <w:numFmt w:val="upperRoman"/>
      <w:lvlText w:val="%1."/>
      <w:lvlJc w:val="left"/>
      <w:pPr>
        <w:ind w:left="1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24686">
      <w:start w:val="1"/>
      <w:numFmt w:val="bullet"/>
      <w:lvlText w:val="-"/>
      <w:lvlJc w:val="left"/>
      <w:pPr>
        <w:ind w:left="12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EE9FB8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A2A2E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BEBF7A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16DB0A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AA8D5E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70761A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633A2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72643F"/>
    <w:multiLevelType w:val="hybridMultilevel"/>
    <w:tmpl w:val="0188183E"/>
    <w:lvl w:ilvl="0" w:tplc="4F34EF9E">
      <w:start w:val="1"/>
      <w:numFmt w:val="decimal"/>
      <w:lvlText w:val="%1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2659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867F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B2BD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1C52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BA58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20E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CE28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1EF1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8B1BCB"/>
    <w:multiLevelType w:val="hybridMultilevel"/>
    <w:tmpl w:val="C0CC0DE6"/>
    <w:lvl w:ilvl="0" w:tplc="A0822DBC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E806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4640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28F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8033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70BB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1068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5E20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4498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9902C3"/>
    <w:multiLevelType w:val="hybridMultilevel"/>
    <w:tmpl w:val="3CF86B7A"/>
    <w:lvl w:ilvl="0" w:tplc="C9AC7AD4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FC0A1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FC3B9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8CDE2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52748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7868C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90FD3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5045D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AC0226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3C63C2"/>
    <w:multiLevelType w:val="hybridMultilevel"/>
    <w:tmpl w:val="9D4ACECA"/>
    <w:lvl w:ilvl="0" w:tplc="9B6AC834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E8F1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00E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8497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68E0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F265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7E59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9ACE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8F1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A62793"/>
    <w:multiLevelType w:val="hybridMultilevel"/>
    <w:tmpl w:val="F54E4C66"/>
    <w:lvl w:ilvl="0" w:tplc="5C5A5722">
      <w:start w:val="1"/>
      <w:numFmt w:val="decimal"/>
      <w:lvlText w:val="%1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42A1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1EE4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E94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72BD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E1E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B862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DA4D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EC0E3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224266"/>
    <w:multiLevelType w:val="hybridMultilevel"/>
    <w:tmpl w:val="F8C2DBEC"/>
    <w:lvl w:ilvl="0" w:tplc="95DCAFCC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508636">
      <w:start w:val="1"/>
      <w:numFmt w:val="decimal"/>
      <w:lvlText w:val="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D63EF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368C8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AD7B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32A97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42330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CA7A9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6869B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B35C3E"/>
    <w:multiLevelType w:val="hybridMultilevel"/>
    <w:tmpl w:val="DC1A5EB8"/>
    <w:lvl w:ilvl="0" w:tplc="46DCCA6E">
      <w:start w:val="1"/>
      <w:numFmt w:val="bullet"/>
      <w:lvlText w:val="-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CE8E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6EBE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40CD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601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8C14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1E0C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8D2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F04A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9919E3"/>
    <w:multiLevelType w:val="hybridMultilevel"/>
    <w:tmpl w:val="8C7E1FF8"/>
    <w:lvl w:ilvl="0" w:tplc="CF8CAE90">
      <w:start w:val="1"/>
      <w:numFmt w:val="bullet"/>
      <w:lvlText w:val="-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ABE1E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B6220A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419CA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4648B2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F6B1F0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D8695E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A76F8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6ED2E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FA60B6"/>
    <w:multiLevelType w:val="hybridMultilevel"/>
    <w:tmpl w:val="F6163CBE"/>
    <w:lvl w:ilvl="0" w:tplc="C2A0E7AA">
      <w:start w:val="1"/>
      <w:numFmt w:val="decimal"/>
      <w:lvlText w:val="%1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EC233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E202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F640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B6283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2F6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836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3A59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F833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1208C3"/>
    <w:multiLevelType w:val="hybridMultilevel"/>
    <w:tmpl w:val="9D2C28B2"/>
    <w:lvl w:ilvl="0" w:tplc="BA6C49B6">
      <w:start w:val="1"/>
      <w:numFmt w:val="decimal"/>
      <w:lvlText w:val="%1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68EA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6EDA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4AB4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C451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62B7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6E75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0C6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C39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4A7563"/>
    <w:multiLevelType w:val="hybridMultilevel"/>
    <w:tmpl w:val="41944A92"/>
    <w:lvl w:ilvl="0" w:tplc="16D8D7FA">
      <w:start w:val="1"/>
      <w:numFmt w:val="bullet"/>
      <w:lvlText w:val="•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90BF36">
      <w:start w:val="1"/>
      <w:numFmt w:val="decimal"/>
      <w:lvlText w:val="%2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FED8B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5C5E1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689D2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12F1B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69FC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B6199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B4591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8210D33"/>
    <w:multiLevelType w:val="hybridMultilevel"/>
    <w:tmpl w:val="3C8C4C26"/>
    <w:lvl w:ilvl="0" w:tplc="9EE2B8E8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CE3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EE2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52B5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18C6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9849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8B8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2A51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0A0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AD0405"/>
    <w:multiLevelType w:val="hybridMultilevel"/>
    <w:tmpl w:val="C40A604E"/>
    <w:lvl w:ilvl="0" w:tplc="012AFA08">
      <w:start w:val="1"/>
      <w:numFmt w:val="decimal"/>
      <w:lvlText w:val="%1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EA1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5E3B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044B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6C72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F481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46E8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EEA7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8C5E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181DA1"/>
    <w:multiLevelType w:val="hybridMultilevel"/>
    <w:tmpl w:val="A934DE0A"/>
    <w:lvl w:ilvl="0" w:tplc="B19E89A0">
      <w:start w:val="1"/>
      <w:numFmt w:val="bullet"/>
      <w:lvlText w:val="-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4EA98C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74B02E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96C784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003EC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8AF2C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7456DE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4A0B62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65D30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21092489">
    <w:abstractNumId w:val="3"/>
  </w:num>
  <w:num w:numId="2" w16cid:durableId="105586410">
    <w:abstractNumId w:val="6"/>
  </w:num>
  <w:num w:numId="3" w16cid:durableId="2122992769">
    <w:abstractNumId w:val="1"/>
  </w:num>
  <w:num w:numId="4" w16cid:durableId="356850124">
    <w:abstractNumId w:val="17"/>
  </w:num>
  <w:num w:numId="5" w16cid:durableId="524170958">
    <w:abstractNumId w:val="5"/>
  </w:num>
  <w:num w:numId="6" w16cid:durableId="984550709">
    <w:abstractNumId w:val="10"/>
  </w:num>
  <w:num w:numId="7" w16cid:durableId="583612482">
    <w:abstractNumId w:val="16"/>
  </w:num>
  <w:num w:numId="8" w16cid:durableId="736130958">
    <w:abstractNumId w:val="14"/>
  </w:num>
  <w:num w:numId="9" w16cid:durableId="851378353">
    <w:abstractNumId w:val="13"/>
  </w:num>
  <w:num w:numId="10" w16cid:durableId="494497128">
    <w:abstractNumId w:val="4"/>
  </w:num>
  <w:num w:numId="11" w16cid:durableId="169881254">
    <w:abstractNumId w:val="15"/>
  </w:num>
  <w:num w:numId="12" w16cid:durableId="916743140">
    <w:abstractNumId w:val="12"/>
  </w:num>
  <w:num w:numId="13" w16cid:durableId="1375501686">
    <w:abstractNumId w:val="8"/>
  </w:num>
  <w:num w:numId="14" w16cid:durableId="2070613969">
    <w:abstractNumId w:val="11"/>
  </w:num>
  <w:num w:numId="15" w16cid:durableId="1714232359">
    <w:abstractNumId w:val="0"/>
  </w:num>
  <w:num w:numId="16" w16cid:durableId="95099869">
    <w:abstractNumId w:val="2"/>
  </w:num>
  <w:num w:numId="17" w16cid:durableId="1749688004">
    <w:abstractNumId w:val="9"/>
  </w:num>
  <w:num w:numId="18" w16cid:durableId="6770799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0A1"/>
    <w:rsid w:val="007615A5"/>
    <w:rsid w:val="00801035"/>
    <w:rsid w:val="00CC01F9"/>
    <w:rsid w:val="00D7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3603"/>
  <w15:docId w15:val="{7C63DBCF-DD73-44DC-AA3A-9690401E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N5jyc/VfdhwwkD1Y4oyUBd4lrF+vwYwk79g4i7RIL5o=</DigestValue>
    </Reference>
    <Reference Type="http://www.w3.org/2000/09/xmldsig#Object" URI="#idOfficeObject">
      <DigestMethod Algorithm="urn:ietf:params:xml:ns:cpxmlsec:algorithms:gostr34112012-256"/>
      <DigestValue>qwkhR6CCZYNLl7YwACe2cuTswBJ52fPpgPEpZ78xW8k=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TVsUBfpd61wUb2QfxD50UyEfBSVdEpdQkE4u9QsTnic=</DigestValue>
    </Reference>
    <Reference Type="http://www.w3.org/2000/09/xmldsig#Object" URI="#idValidSigLnImg">
      <DigestMethod Algorithm="urn:ietf:params:xml:ns:cpxmlsec:algorithms:gostr34112012-256"/>
      <DigestValue>O8QOFF591rcPppXNhmU7RY9lIg2JihJP0myhQ4IoY0A=</DigestValue>
    </Reference>
    <Reference Type="http://www.w3.org/2000/09/xmldsig#Object" URI="#idInvalidSigLnImg">
      <DigestMethod Algorithm="urn:ietf:params:xml:ns:cpxmlsec:algorithms:gostr34112012-256"/>
      <DigestValue>j+1wND6XSo8cAmBCDj8AWCho8RL1CmOdtOau5XkXXC8=</DigestValue>
    </Reference>
  </SignedInfo>
  <SignatureValue>WHeefc7jC6/MULo5Euw+utPNV0s6MNFHBFyN4wUnMAYB0mghnL6fEvMNMO01KP4BiSwCuPKwEb0n
2GUJWhgvXA==</SignatureValue>
  <KeyInfo>
    <X509Data>
      <X509Certificate>MIILAzCCCrCgAwIBAgIQW0DbDAwWz1BV+2xjxhEgiD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LAPCp4okAAAAAB54wCgYIKoUDBwEBAwIDQQA1gZ/7ri/6ftY3cnI9HHU4g5LLfck0FvM+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urn:ietf:params:xml:ns:cpxmlsec:algorithms:gostr34112012-256"/>
        <DigestValue>MaQEUwqMzSen2XgGzB1SoyrY3vk47jwM3FfJteC9go0=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hCxTdxeHJ1a17MNM5drNYsIYxg526un46jhxt+AnRgg=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sAnv5nn1jiq/Hbqp+FpzXsm+mPnt1wTG42wsnTWuZtw=</DigestValue>
      </Reference>
      <Reference URI="/word/media/image1.png?ContentType=image/png">
        <DigestMethod Algorithm="urn:ietf:params:xml:ns:cpxmlsec:algorithms:gostr34112012-256"/>
        <DigestValue>G39zIPMPQ7nu38J2kSwyUSAuKQuE7wxzvmdJeYFsAyQ=</DigestValue>
      </Reference>
      <Reference URI="/word/media/image2.emf?ContentType=image/x-emf">
        <DigestMethod Algorithm="urn:ietf:params:xml:ns:cpxmlsec:algorithms:gostr34112012-256"/>
        <DigestValue>9g9oo9NZduMYFWrgRtd59s3T64Vjptr5r4Mmq7GZ1aY=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VvKqbK7IwIKwk6cr2BD4vDj0o0MZUDyvIE0B4LCovGE=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DhHdDjvpqYz5VAOdKHFEFZ1QX5cWz/2GHlz0Pb/WczY=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VedbtFNMcwZ4LIdaT+/9uAPD7XqQCDoSaefCA5ou+t4=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lvMcaYMCSxj8dvxl0pBYAJFWb7vRaQ5QVwfC/mGgED8=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2023-09-29T09:46:37Z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{DD1C79BE-BA51-4087-BF4E-A57F55706558}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2023-09-29T09:46:37Z</xd:SigningTime>
          <xd:SigningCertificate>
            <xd:Cert>
              <xd:CertDigest>
                <DigestMethod Algorithm="urn:ietf:params:xml:ns:cpxmlsec:algorithms:gostr34112012-256"/>
                <DigestValue>2o8oD4/H8LlxYITL/OaDed8D1axDaNgoPQduHNgKlvc=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PCp4okAAAAAB54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DXEq6/rdBt57hEfc8TK5HVKSr91hfJSwIAg6sxXCXQplXwFuhEtCG61s/wLwi6+6YUk3gXdQxUgcVazQT7+CRP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KcLlShvn+RLilGAsoUfiUr85/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EBF8rrvU4EpQUJC3TIKaN75aaXHRXB/eiFLU985lDoc0C+NHt8gDKwf+nYgpohn7KVhpHPPCgTLsJh6aHxY3HA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ACfb4mDAAAAiP6kk/l/AAAAAAAAAAAAAFXf+Tf5fwAAQGuylPl/AADseog4+X8AAAAAAAAAAAAAAAAAAAAAAABu9YgVipEAACHi+Tf5fwAABAAAAIMAAAD1////AAAAAACOQxQAAgAAiKFviQAAAAAAAAAAAAAAAAkAAAAAAAAAAAAAAAAAAACsoG+JgwAAAOmgb4mDAAAA0bd9k/l/AAAAALCU+X8AAAAAAAAAAAAAAAAAAAAAAAAAfOF1+X8AAACOQxQAAgAAC6eBk/l/AABQoG+JgwAAAOmgb4mD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6U4+X8AAIj+pJP5fwAAAAAAAAAAAAAQAAAAAAAAAAAACwAAAAAAAAAAgP////8AAAAAAAAAAAAAAAAAAAAADrWIFYqRAAARAAAAAAAAACDpwBQAAgAAYJhWFwACAAAAjkMUAAIAAJDhb4kAAAAAAAAAAAAAAAAHAAAAAAAAAAAAAAAAAAAAzOBviYMAAAAJ4W+JgwAAANG3fZP5fwAAMOBviYMAAAAAuOF1AAAAACDlb4mDAAAAhGCiBgACAAAAjkMUAAIAAAungZP5fwAAcOBviYMAAAAJ4W+JgwAAADC8nhQA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DLBgACAAACAAAAAAIAACgAAAAAAAAAiP6kk/l/AAAAAAAAAAAAAGg3dB/5fwAA/////wIAAADQJi8XAAIAAAAAAAAAAAAAAAAAAAAAAAD+z4gVipEAAAAAAAAAAAAAAAAAAPl/AADg////AAAAAACOQxQAAgAA+KpviQAAAAAAAAAAAAAAAAYAAAAAAAAAAAAAAAAAAAAcqm+JgwAAAFmqb4mDAAAA0bd9k/l/AAABAAAAAAAAAPBUmx0AAAAA6BKaH/l/AACQIS8XAAIAAACOQxQAAgAAC6eBk/l/AADAqW+JgwAAAFmqb4mDAAAAcC9ZFwAC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AAPUVAAIAANAx9RUAAgAAUHVviYMAAAAQdW+JgwAAAAAA9RUAAgAAgHVviYMAAAD//////////wB2ngAAAAAAAAAAAAAAAABwdW+JgwAAAAAwAAAAAAAAAAD1FQACAAB/AwAAAAAAAFMBAAAAAAAAoG1fIAACAADQMfUVAAAAAAAAAACDAAAAAAAAAAAAAAAAAPUVAAIAANAx9RUAAgAAUHVviYMAAACddp4AAAAAAAAA9RUAAgAAoG1fIAAAAAABAAAAAAAAAK1/nAYAAAAAAAAAAAAAAAALp4GT+X8AAPBzb4mDAAAAZAAAAAAAAAAIANEVAAI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0ELgATBC4AIAAaBD4ERgQwBEAENQQyBDAEAAAIAAAAAwAAAAUAAAADAAAAAwAAAAYAAAAHAAAABwAAAAYAAAAHAAAABgAAAAYAAAAG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Q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AAn2+JgwAAAIj+pJP5fwAAAAAAAAAAAABV3/k3+X8AAEBrspT5fwAA7HqIOPl/AAAAAAAAAAAAAAAAAAAAAAAAbvWIFYqRAAAh4vk3+X8AAAQAAACDAAAA9f///wAAAAAAjkMUAAIAAIihb4kAAAAAAAAAAAAAAAAJAAAAAAAAAAAAAAAAAAAArKBviYMAAADpoG+JgwAAANG3fZP5fwAAAACwlPl/AAAAAAAAAAAAAAAAAAAAAAAAAHzhdfl/AAAAjkMUAAIAAAungZP5fwAAUKBviYMAAADpoG+Jgw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OlOPl/AACI/qST+X8AAAAAAAAAAAAAEAAAAAAAAAAAAAsAAAAAAAAAAID/////AAAAAAAAAAAAAAAAAAAAAA61iBWKkQAAEQAAAAAAAAAg6cAUAAIAAGCYVhcAAgAAAI5DFAACAACQ4W+JAAAAAAAAAAAAAAAABwAAAAAAAAAAAAAAAAAAAMzgb4mDAAAACeFviYMAAADRt32T+X8AADDgb4mDAAAAALjhdQAAAAAg5W+JgwAAAIRgogYAAgAAAI5DFAACAAALp4GT+X8AAHDgb4mDAAAACeFviYMAAAAwvJ4UAA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ywYAAgAAAgAAAAACAAAoAAAAAAAAAIj+pJP5fwAAAAAAAAAAAABoN3Qf+X8AAP////8CAAAA0CYvFwACAAAAAAAAAAAAAAAAAAAAAAAA/s+IFYqRAAAAAAAAAAAAAAAAAAD5fwAA4P///wAAAAAAjkMUAAIAAPiqb4kAAAAAAAAAAAAAAAAGAAAAAAAAAAAAAAAAAAAAHKpviYMAAABZqm+JgwAAANG3fZP5fwAAAQAAAAAAAADwVJsdAAAAAOgSmh/5fwAAkCEvFwACAAAAjkMUAAIAAAungZP5fwAAwKlviYMAAABZqm+JgwAAAHAvWRcAAg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D1FQACAADQMfUVAAIAAFB1b4mDAAAAEHVviYMAAAAAAPUVAAIAAIB1b4mDAAAA//////////8Adp4AAAAAAAAAAAAAAAAAcHVviYMAAAAAMAAAAAAAAAAA9RUAAgAAfwMAAAAAAABTAQAAAAAAAKBtXyAAAgAA0DH1FQAAAAAAAAAAgwAAAAAAAAAAAAAAAAD1FQACAADQMfUVAAIAAFB1b4mDAAAAnXaeAAAAAAAAAPUVAAIAAKBtXyAAAAAAAQAAAAAAAACtf5wGAAAAAAAAAAAAAAAAC6eBk/l/AADwc2+JgwAAAGQAAAAAAAAACADVFQA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dBC4AEwQuACAAGgQ+BEYEMARABDUEMgQwBBgECAAAAAMAAAAFAAAAAwAAAAMAAAAGAAAABwAAAAcAAAAGAAAABwAAAAYAAAAGAAAABg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3834</Words>
  <Characters>21860</Characters>
  <Application>Microsoft Office Word</Application>
  <DocSecurity>0</DocSecurity>
  <Lines>182</Lines>
  <Paragraphs>51</Paragraphs>
  <ScaleCrop>false</ScaleCrop>
  <Company/>
  <LinksUpToDate>false</LinksUpToDate>
  <CharactersWithSpaces>25643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Nikitin</dc:creator>
  <cp:keywords/>
  <dc:description/>
  <cp:lastModifiedBy>Lenovo1</cp:lastModifiedBy>
  <cp:revision>5</cp:revision>
  <dcterms:created xsi:type="dcterms:W3CDTF">2021-09-07T19:27:00Z</dcterms:created>
  <dcterms:modified xsi:type="dcterms:W3CDTF">2023-09-29T09:46:00Z</dcterms:modified>
</cp:coreProperties>
</file>